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249" w:rsidRPr="005856EA" w:rsidRDefault="00CA3249" w:rsidP="00CA324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856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Разъяснения по вопросу повышения цифровых компетенций руководящих и педагогических работников образовательных организаций Вологодской области</w:t>
      </w:r>
    </w:p>
    <w:p w:rsidR="00CA3249" w:rsidRPr="005856EA" w:rsidRDefault="00CA3249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856EA" w:rsidRPr="00F10E30" w:rsidRDefault="005856EA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10E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*По материалам проектной сессии по реализации дорожной карты пилотного проекта «Формирование системы образовательного маршрута детей и молодежи с инвалидностью  и ограниченными возможностями здоровья для получения высшего образования и дальнейшего  трудоустройства» в Вологодской области на 2026 – 2027 </w:t>
      </w:r>
      <w:r w:rsidR="00F10E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годы 20 августа 2026 г.</w:t>
      </w:r>
      <w:bookmarkStart w:id="0" w:name="_GoBack"/>
      <w:bookmarkEnd w:id="0"/>
    </w:p>
    <w:p w:rsidR="0087795C" w:rsidRPr="005856EA" w:rsidRDefault="00CA3249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56EA">
        <w:rPr>
          <w:rFonts w:ascii="Times New Roman" w:hAnsi="Times New Roman" w:cs="Times New Roman"/>
          <w:sz w:val="24"/>
          <w:szCs w:val="24"/>
          <w:shd w:val="clear" w:color="auto" w:fill="FFFFFF"/>
        </w:rPr>
        <w:t>Ц</w:t>
      </w:r>
      <w:r w:rsidR="00742BD1" w:rsidRPr="005856EA">
        <w:rPr>
          <w:rFonts w:ascii="Times New Roman" w:hAnsi="Times New Roman" w:cs="Times New Roman"/>
          <w:sz w:val="24"/>
          <w:szCs w:val="24"/>
          <w:shd w:val="clear" w:color="auto" w:fill="FFFFFF"/>
        </w:rPr>
        <w:t>ифровые технологии действительно расширяют возможности для детей с ОВЗ, но чтобы использовать их эффективно, педагогу самому нужно постоянно развиваться.</w:t>
      </w:r>
    </w:p>
    <w:p w:rsidR="00742BD1" w:rsidRPr="00742BD1" w:rsidRDefault="00742BD1" w:rsidP="00CA324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2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входит в цифровые компетенции педагога</w:t>
      </w:r>
      <w:r w:rsidR="00CA3249" w:rsidRPr="00585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инклюзивного образования?</w:t>
      </w:r>
    </w:p>
    <w:p w:rsidR="00742BD1" w:rsidRPr="00742BD1" w:rsidRDefault="00742BD1" w:rsidP="00CA324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выделяют </w:t>
      </w:r>
      <w:r w:rsidRPr="00742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компонента</w:t>
      </w:r>
      <w:r w:rsidRPr="00742B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2BD1" w:rsidRPr="00742BD1" w:rsidRDefault="00742BD1" w:rsidP="00CA3249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Мотивационный</w:t>
      </w:r>
      <w:proofErr w:type="gramEnd"/>
      <w:r w:rsidR="00CA3249" w:rsidRPr="00585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42B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технологий для решения коррекционных задач.</w:t>
      </w:r>
    </w:p>
    <w:p w:rsidR="00742BD1" w:rsidRPr="00742BD1" w:rsidRDefault="00742BD1" w:rsidP="00CA3249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Ценностно-смысловой</w:t>
      </w:r>
      <w:proofErr w:type="gramEnd"/>
      <w:r w:rsidR="00CA3249" w:rsidRPr="00585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42B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осмысление, как цифровые инструменты помогают индивидуализировать обучение и компенсировать дефициты ребёнка.</w:t>
      </w:r>
    </w:p>
    <w:p w:rsidR="00742BD1" w:rsidRPr="00742BD1" w:rsidRDefault="00742BD1" w:rsidP="00CA3249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Функциональный</w:t>
      </w:r>
      <w:proofErr w:type="gramEnd"/>
      <w:r w:rsidR="00CA3249" w:rsidRPr="00585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42B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умения: работать с образовательными платформами, создавать интерактивные задания, настраивать специальное оборудование (программы синтеза речи, устройства с увеличенным шрифтом, сенсорные экраны), обеспечивать цифровую безопасность.</w:t>
      </w:r>
    </w:p>
    <w:p w:rsidR="00742BD1" w:rsidRPr="005856EA" w:rsidRDefault="00742BD1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Прежде чем развивать компетенции, полезно</w:t>
      </w:r>
      <w:r w:rsidR="00CA3249" w:rsidRPr="005856EA">
        <w:rPr>
          <w:rFonts w:ascii="Times New Roman" w:hAnsi="Times New Roman" w:cs="Times New Roman"/>
          <w:sz w:val="24"/>
          <w:szCs w:val="24"/>
        </w:rPr>
        <w:t xml:space="preserve"> провести входную диагностику - </w:t>
      </w:r>
      <w:r w:rsidRPr="005856EA">
        <w:rPr>
          <w:rFonts w:ascii="Times New Roman" w:hAnsi="Times New Roman" w:cs="Times New Roman"/>
          <w:sz w:val="24"/>
          <w:szCs w:val="24"/>
        </w:rPr>
        <w:t>понять, какие именно инструменты и подходы сейчас использует педагог, какие есть «болевые точки». Это поможет составить индивидуальный план развития.</w:t>
      </w:r>
    </w:p>
    <w:p w:rsidR="00742BD1" w:rsidRPr="005856EA" w:rsidRDefault="00CA3249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Рассмотрим, к</w:t>
      </w:r>
      <w:r w:rsidR="00742BD1" w:rsidRPr="005856EA">
        <w:rPr>
          <w:rFonts w:ascii="Times New Roman" w:hAnsi="Times New Roman" w:cs="Times New Roman"/>
          <w:sz w:val="24"/>
          <w:szCs w:val="24"/>
        </w:rPr>
        <w:t>ак развивать компетенции на практике</w:t>
      </w:r>
      <w:r w:rsidRPr="005856EA">
        <w:rPr>
          <w:rFonts w:ascii="Times New Roman" w:hAnsi="Times New Roman" w:cs="Times New Roman"/>
          <w:sz w:val="24"/>
          <w:szCs w:val="24"/>
        </w:rPr>
        <w:t>? Педагогу необходимо:</w:t>
      </w:r>
    </w:p>
    <w:p w:rsidR="00742BD1" w:rsidRPr="005856EA" w:rsidRDefault="00742BD1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Изучать доступные технологии и ресурсы. Важно знать, какие цифровые инструменты существуют для разных нозологий: программы для детей с нарушениями слуха (субтитры, жестовый язык), с нарушениями зрения (увеличение шрифта, голосовое сопровождение), с проблемами моторики (специальные клавиатуры, сенсорные экраны). Также полезны образовательные платформы («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5856E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856E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>», «Российская электронная школа») и конструкторы для разработки адаптированных программ.</w:t>
      </w:r>
    </w:p>
    <w:p w:rsidR="00742BD1" w:rsidRPr="005856EA" w:rsidRDefault="00742BD1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Осваивать адаптацию контента. Педагог должен уметь адаптировать учебные материалы: делать тексты с контрастным шрифтом, добавлять субтитры к видео, создавать мультимедийные ресурсы, которые учитывают разные способы восприятия.</w:t>
      </w:r>
    </w:p>
    <w:p w:rsidR="00742BD1" w:rsidRPr="005856EA" w:rsidRDefault="00742BD1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Интегрировать технологии в коррекционный процесс. Нужно понимать, как цифровые инструменты помогают на разных этапах: при объяснении материала, закреплении, контроле, организации самостоятельной работы. Например, использовать презентации с динамическими паузами, включать в них элементы гимнастики для глаз или дыхательные упражнения.</w:t>
      </w:r>
    </w:p>
    <w:p w:rsidR="00742BD1" w:rsidRPr="005856EA" w:rsidRDefault="00742BD1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Осваивать дистанционные форматы. В ряде случаев это становится необходимым инструментом (например, при необходимости организовать обучение на дому или поддержать ребёнка с ОВЗ в сложной жизненной ситуации). Важно знать, как безопасно и эффективно выстраивать онлайн-взаимодействие.</w:t>
      </w:r>
    </w:p>
    <w:p w:rsidR="00742BD1" w:rsidRPr="005856EA" w:rsidRDefault="00742BD1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Изучать нормативно-правовые ос</w:t>
      </w:r>
      <w:r w:rsidR="00CA3249" w:rsidRPr="005856EA">
        <w:rPr>
          <w:rFonts w:ascii="Times New Roman" w:hAnsi="Times New Roman" w:cs="Times New Roman"/>
          <w:sz w:val="24"/>
          <w:szCs w:val="24"/>
        </w:rPr>
        <w:t xml:space="preserve">новы. Полезно знать </w:t>
      </w:r>
      <w:r w:rsidRPr="005856EA">
        <w:rPr>
          <w:rFonts w:ascii="Times New Roman" w:hAnsi="Times New Roman" w:cs="Times New Roman"/>
          <w:sz w:val="24"/>
          <w:szCs w:val="24"/>
        </w:rPr>
        <w:t>документы, которые регулируют образование детей с ОВЗ, включая требования к использованию технических средств</w:t>
      </w:r>
    </w:p>
    <w:p w:rsidR="00742BD1" w:rsidRPr="005856EA" w:rsidRDefault="00742BD1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6EA">
        <w:rPr>
          <w:rFonts w:ascii="Times New Roman" w:hAnsi="Times New Roman" w:cs="Times New Roman"/>
          <w:b/>
          <w:sz w:val="24"/>
          <w:szCs w:val="24"/>
        </w:rPr>
        <w:t>Формы повышения квалификации</w:t>
      </w:r>
    </w:p>
    <w:p w:rsidR="00742BD1" w:rsidRPr="005856EA" w:rsidRDefault="00742BD1" w:rsidP="00CA3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Специализированные курсы и программы повышения квалификации. Они должны быть практико-ориентированными: включать разбор реальных кейсов, отработку навыков на симуляциях, создание собственных цифровых материалов.</w:t>
      </w:r>
    </w:p>
    <w:p w:rsidR="00742BD1" w:rsidRPr="005856EA" w:rsidRDefault="00742BD1" w:rsidP="00CA3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Очные семинары и мастер-классы. Для некоторых педагогов (особенно старшего возраста) такой формат может быть продуктивнее дистанционных.</w:t>
      </w:r>
    </w:p>
    <w:p w:rsidR="00742BD1" w:rsidRPr="005856EA" w:rsidRDefault="00CA3249" w:rsidP="00CA3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lastRenderedPageBreak/>
        <w:t xml:space="preserve">Самообразование. Поощрять </w:t>
      </w:r>
      <w:r w:rsidR="00742BD1" w:rsidRPr="005856EA">
        <w:rPr>
          <w:rFonts w:ascii="Times New Roman" w:hAnsi="Times New Roman" w:cs="Times New Roman"/>
          <w:sz w:val="24"/>
          <w:szCs w:val="24"/>
        </w:rPr>
        <w:t>педагогов к самостоятельному изучению новых инструментов и ресурсов, а также к обмену опытом в профессиональных сообществах</w:t>
      </w:r>
    </w:p>
    <w:p w:rsidR="00742BD1" w:rsidRPr="005856EA" w:rsidRDefault="00CA3249" w:rsidP="00CA3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При этом необходимо учитывать в</w:t>
      </w:r>
      <w:r w:rsidR="00742BD1" w:rsidRPr="005856EA">
        <w:rPr>
          <w:rFonts w:ascii="Times New Roman" w:hAnsi="Times New Roman" w:cs="Times New Roman"/>
          <w:sz w:val="24"/>
          <w:szCs w:val="24"/>
        </w:rPr>
        <w:t>ажные дополнительные аспекты</w:t>
      </w:r>
      <w:r w:rsidRPr="005856EA">
        <w:rPr>
          <w:rFonts w:ascii="Times New Roman" w:hAnsi="Times New Roman" w:cs="Times New Roman"/>
          <w:sz w:val="24"/>
          <w:szCs w:val="24"/>
        </w:rPr>
        <w:t>:</w:t>
      </w:r>
    </w:p>
    <w:p w:rsidR="00742BD1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Учитывать индивидуальные особенности каждого ребёнка. Нельзя применять универсальный подход. Перед внедрением технологии педагог должен оценить конкретные потребности ученика (характер нарушения, уровень развития, сильные стороны).</w:t>
      </w:r>
    </w:p>
    <w:p w:rsidR="00742BD1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Обеспечивать психолого-педагогическую поддержку. Развитие цифровых компетенций должно идти рука об руку с умением создавать комфортную, безопасную среду и учитывать эмоциональные особенности детей с ОВЗ.</w:t>
      </w:r>
    </w:p>
    <w:p w:rsidR="00742BD1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Проводить рефлексию и анализ. После внедрения новых инструментов полезно обсуждать с коллегами, что сработало, а что нет, и корректировать подход.</w:t>
      </w:r>
    </w:p>
    <w:p w:rsidR="003652C4" w:rsidRPr="005856EA" w:rsidRDefault="003652C4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6EA">
        <w:rPr>
          <w:rFonts w:ascii="Times New Roman" w:hAnsi="Times New Roman" w:cs="Times New Roman"/>
          <w:b/>
          <w:sz w:val="24"/>
          <w:szCs w:val="24"/>
        </w:rPr>
        <w:t>Эффективное внедрение цифрового образования детей с ОВЗ возможно при соблюдении следующих условий:</w:t>
      </w:r>
    </w:p>
    <w:p w:rsidR="003652C4" w:rsidRPr="005856EA" w:rsidRDefault="003652C4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- систематическое и целенаправленное использование цифровых средств обучения;</w:t>
      </w:r>
    </w:p>
    <w:p w:rsidR="003652C4" w:rsidRPr="005856EA" w:rsidRDefault="003652C4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- выбор цифровых средств обучения с учетом возрастных и индивидуальных возможностей детей;</w:t>
      </w:r>
    </w:p>
    <w:p w:rsidR="003652C4" w:rsidRPr="005856EA" w:rsidRDefault="003652C4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- внедрение в процесс обучения онлайн занятий; разъяснение по использованию цифровых обучающих ресурсов.</w:t>
      </w:r>
    </w:p>
    <w:p w:rsidR="003652C4" w:rsidRPr="005856EA" w:rsidRDefault="003652C4" w:rsidP="003652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6EA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</w:t>
      </w:r>
    </w:p>
    <w:p w:rsidR="003652C4" w:rsidRPr="005856EA" w:rsidRDefault="003652C4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Личное образовательное пространство</w:t>
      </w:r>
    </w:p>
    <w:p w:rsidR="003652C4" w:rsidRPr="005856EA" w:rsidRDefault="003652C4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Сетевые образовательные сообщества</w:t>
      </w:r>
    </w:p>
    <w:p w:rsidR="003652C4" w:rsidRPr="005856EA" w:rsidRDefault="003652C4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Дистанционное обучение</w:t>
      </w:r>
    </w:p>
    <w:p w:rsidR="003652C4" w:rsidRPr="005856EA" w:rsidRDefault="003652C4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Электронные журналы и дневники</w:t>
      </w:r>
    </w:p>
    <w:p w:rsidR="00117ED0" w:rsidRPr="005856EA" w:rsidRDefault="00117ED0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Олимпиады и конкурсы</w:t>
      </w:r>
    </w:p>
    <w:p w:rsidR="00117ED0" w:rsidRPr="005856EA" w:rsidRDefault="00117ED0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Интернет ресурсы: коллекции библиотек, музеев, СМИ, сайты.</w:t>
      </w:r>
    </w:p>
    <w:p w:rsidR="00117ED0" w:rsidRPr="005856EA" w:rsidRDefault="00117ED0" w:rsidP="00117E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ED0" w:rsidRPr="005856EA" w:rsidRDefault="00117ED0" w:rsidP="00117E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6EA">
        <w:rPr>
          <w:rFonts w:ascii="Times New Roman" w:hAnsi="Times New Roman" w:cs="Times New Roman"/>
          <w:b/>
          <w:sz w:val="24"/>
          <w:szCs w:val="24"/>
        </w:rPr>
        <w:t>Система цифрового образования детей с ограниченными возможностями здоровья</w:t>
      </w:r>
    </w:p>
    <w:p w:rsidR="00117ED0" w:rsidRPr="005856EA" w:rsidRDefault="00117ED0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7ED0" w:rsidRPr="005856EA" w:rsidRDefault="00117ED0" w:rsidP="00117E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2284DD" wp14:editId="2A4FD74C">
            <wp:extent cx="4043567" cy="21605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708" cy="2161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ED0" w:rsidRPr="005856EA" w:rsidRDefault="00117ED0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7ED0" w:rsidRPr="005856EA" w:rsidRDefault="00117ED0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6EA">
        <w:rPr>
          <w:rFonts w:ascii="Times New Roman" w:hAnsi="Times New Roman" w:cs="Times New Roman"/>
          <w:b/>
          <w:sz w:val="24"/>
          <w:szCs w:val="24"/>
        </w:rPr>
        <w:t>Информационные образовательные ресурсы</w:t>
      </w:r>
    </w:p>
    <w:p w:rsidR="00117ED0" w:rsidRPr="005856EA" w:rsidRDefault="00117ED0" w:rsidP="00117ED0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гипер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-коллекции (медиа, видео, аудио,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библио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, фото, графика, анимация), информационные массивы данных, </w:t>
      </w:r>
    </w:p>
    <w:p w:rsidR="00117ED0" w:rsidRPr="005856EA" w:rsidRDefault="00117ED0" w:rsidP="00117ED0">
      <w:pPr>
        <w:pStyle w:val="a5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образовательные порталы, </w:t>
      </w:r>
    </w:p>
    <w:p w:rsidR="00117ED0" w:rsidRPr="005856EA" w:rsidRDefault="00117ED0" w:rsidP="00117ED0">
      <w:pPr>
        <w:pStyle w:val="a5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интернет-сайты</w:t>
      </w:r>
      <w:r w:rsidRPr="005856EA">
        <w:rPr>
          <w:rFonts w:ascii="Times New Roman" w:hAnsi="Times New Roman" w:cs="Times New Roman"/>
          <w:sz w:val="24"/>
          <w:szCs w:val="24"/>
        </w:rPr>
        <w:t>.</w:t>
      </w:r>
    </w:p>
    <w:p w:rsidR="00117ED0" w:rsidRPr="005856EA" w:rsidRDefault="00117ED0" w:rsidP="00117ED0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6EA">
        <w:rPr>
          <w:rFonts w:ascii="Times New Roman" w:hAnsi="Times New Roman" w:cs="Times New Roman"/>
          <w:b/>
          <w:sz w:val="24"/>
          <w:szCs w:val="24"/>
        </w:rPr>
        <w:t>Телекоммуникации</w:t>
      </w:r>
    </w:p>
    <w:p w:rsidR="00117ED0" w:rsidRPr="005856EA" w:rsidRDefault="00117ED0" w:rsidP="00117ED0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сетевые и мобильные среды, </w:t>
      </w:r>
    </w:p>
    <w:p w:rsidR="00117ED0" w:rsidRPr="005856EA" w:rsidRDefault="00117ED0" w:rsidP="00117ED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• СМИ, </w:t>
      </w:r>
    </w:p>
    <w:p w:rsidR="00117ED0" w:rsidRPr="005856EA" w:rsidRDefault="00117ED0" w:rsidP="00117ED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• телевидение,</w:t>
      </w:r>
    </w:p>
    <w:p w:rsidR="00117ED0" w:rsidRPr="005856EA" w:rsidRDefault="00117ED0" w:rsidP="00117ED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lastRenderedPageBreak/>
        <w:t xml:space="preserve">• телефония, </w:t>
      </w:r>
    </w:p>
    <w:p w:rsidR="00117ED0" w:rsidRPr="005856EA" w:rsidRDefault="00117ED0" w:rsidP="00117ED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• телемосты, </w:t>
      </w:r>
    </w:p>
    <w:p w:rsidR="00117ED0" w:rsidRPr="005856EA" w:rsidRDefault="00117ED0" w:rsidP="00117ED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• хостинг, </w:t>
      </w:r>
    </w:p>
    <w:p w:rsidR="00117ED0" w:rsidRPr="005856EA" w:rsidRDefault="00117ED0" w:rsidP="00117ED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• почтовые сервисы</w:t>
      </w:r>
    </w:p>
    <w:p w:rsidR="00070C0E" w:rsidRPr="005856EA" w:rsidRDefault="00070C0E" w:rsidP="00117ED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6EA">
        <w:rPr>
          <w:rFonts w:ascii="Times New Roman" w:hAnsi="Times New Roman" w:cs="Times New Roman"/>
          <w:b/>
          <w:sz w:val="24"/>
          <w:szCs w:val="24"/>
        </w:rPr>
        <w:t>Система управления</w:t>
      </w:r>
    </w:p>
    <w:p w:rsidR="00070C0E" w:rsidRPr="005856EA" w:rsidRDefault="00070C0E" w:rsidP="00070C0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авторизация пользователей, </w:t>
      </w:r>
    </w:p>
    <w:p w:rsidR="00070C0E" w:rsidRPr="005856EA" w:rsidRDefault="00070C0E" w:rsidP="00070C0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• тестирование, </w:t>
      </w:r>
    </w:p>
    <w:p w:rsidR="00070C0E" w:rsidRPr="005856EA" w:rsidRDefault="00070C0E" w:rsidP="00070C0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• контент, </w:t>
      </w:r>
    </w:p>
    <w:p w:rsidR="00070C0E" w:rsidRPr="005856EA" w:rsidRDefault="00070C0E" w:rsidP="00070C0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• рейтинги, </w:t>
      </w:r>
    </w:p>
    <w:p w:rsidR="00070C0E" w:rsidRPr="005856EA" w:rsidRDefault="00070C0E" w:rsidP="00070C0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• частное и коллективное инф. пространство – (сайт, блог, чат, форум, почта, база данных).</w:t>
      </w:r>
    </w:p>
    <w:p w:rsidR="00FC7EC8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Современные условия повсеместной информатизации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, в том </w:t>
      </w:r>
      <w:r w:rsidRPr="005856EA">
        <w:rPr>
          <w:rFonts w:ascii="Times New Roman" w:hAnsi="Times New Roman" w:cs="Times New Roman"/>
          <w:sz w:val="24"/>
          <w:szCs w:val="24"/>
        </w:rPr>
        <w:t>числе в сфере образования, пр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едполагают овладение педагогами </w:t>
      </w:r>
      <w:r w:rsidRPr="005856EA">
        <w:rPr>
          <w:rFonts w:ascii="Times New Roman" w:hAnsi="Times New Roman" w:cs="Times New Roman"/>
          <w:sz w:val="24"/>
          <w:szCs w:val="24"/>
        </w:rPr>
        <w:t>новыми универсальными ц</w:t>
      </w:r>
      <w:r w:rsidR="00FC7EC8" w:rsidRPr="005856EA">
        <w:rPr>
          <w:rFonts w:ascii="Times New Roman" w:hAnsi="Times New Roman" w:cs="Times New Roman"/>
          <w:sz w:val="24"/>
          <w:szCs w:val="24"/>
        </w:rPr>
        <w:t>ифровыми компетенциями, состав</w:t>
      </w:r>
      <w:r w:rsidRPr="005856EA">
        <w:rPr>
          <w:rFonts w:ascii="Times New Roman" w:hAnsi="Times New Roman" w:cs="Times New Roman"/>
          <w:sz w:val="24"/>
          <w:szCs w:val="24"/>
        </w:rPr>
        <w:t>ляющими в совокупности соде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ржание цифровой грамотности. Так, если педагог не обладает </w:t>
      </w:r>
      <w:r w:rsidRPr="005856EA">
        <w:rPr>
          <w:rFonts w:ascii="Times New Roman" w:hAnsi="Times New Roman" w:cs="Times New Roman"/>
          <w:sz w:val="24"/>
          <w:szCs w:val="24"/>
        </w:rPr>
        <w:t>должным у</w:t>
      </w:r>
      <w:r w:rsidR="00FC7EC8" w:rsidRPr="005856EA">
        <w:rPr>
          <w:rFonts w:ascii="Times New Roman" w:hAnsi="Times New Roman" w:cs="Times New Roman"/>
          <w:sz w:val="24"/>
          <w:szCs w:val="24"/>
        </w:rPr>
        <w:t>ровнем цифровой грамотности</w:t>
      </w:r>
      <w:r w:rsidRPr="005856EA">
        <w:rPr>
          <w:rFonts w:ascii="Times New Roman" w:hAnsi="Times New Roman" w:cs="Times New Roman"/>
          <w:sz w:val="24"/>
          <w:szCs w:val="24"/>
        </w:rPr>
        <w:t>, это может инициировать формирование таких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барьеров в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образовательном процессе, как:</w:t>
      </w:r>
    </w:p>
    <w:p w:rsidR="00FC7EC8" w:rsidRPr="005856EA" w:rsidRDefault="00FC7EC8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856EA">
        <w:rPr>
          <w:rFonts w:ascii="Times New Roman" w:hAnsi="Times New Roman" w:cs="Times New Roman"/>
          <w:sz w:val="24"/>
          <w:szCs w:val="24"/>
        </w:rPr>
        <w:t>когнитивные</w:t>
      </w:r>
      <w:proofErr w:type="gramEnd"/>
      <w:r w:rsidRPr="005856EA">
        <w:rPr>
          <w:rFonts w:ascii="Times New Roman" w:hAnsi="Times New Roman" w:cs="Times New Roman"/>
          <w:sz w:val="24"/>
          <w:szCs w:val="24"/>
        </w:rPr>
        <w:t xml:space="preserve"> (при восприятии учебного материала с помощью цифровых технологий);</w:t>
      </w:r>
    </w:p>
    <w:p w:rsidR="00FC7EC8" w:rsidRPr="005856EA" w:rsidRDefault="00FC7EC8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- перцептивные (диссонанс в 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корреляции особенностей восприятия и </w:t>
      </w:r>
      <w:proofErr w:type="gramStart"/>
      <w:r w:rsidR="00742BD1" w:rsidRPr="005856EA">
        <w:rPr>
          <w:rFonts w:ascii="Times New Roman" w:hAnsi="Times New Roman" w:cs="Times New Roman"/>
          <w:sz w:val="24"/>
          <w:szCs w:val="24"/>
        </w:rPr>
        <w:t>коммуникации</w:t>
      </w:r>
      <w:proofErr w:type="gramEnd"/>
      <w:r w:rsidR="00742BD1" w:rsidRPr="005856EA">
        <w:rPr>
          <w:rFonts w:ascii="Times New Roman" w:hAnsi="Times New Roman" w:cs="Times New Roman"/>
          <w:sz w:val="24"/>
          <w:szCs w:val="24"/>
        </w:rPr>
        <w:t xml:space="preserve"> обучающихся с ОВЗ с языками рабочего устройства (оборудования)</w:t>
      </w:r>
      <w:r w:rsidRPr="005856EA">
        <w:rPr>
          <w:rFonts w:ascii="Times New Roman" w:hAnsi="Times New Roman" w:cs="Times New Roman"/>
          <w:sz w:val="24"/>
          <w:szCs w:val="24"/>
        </w:rPr>
        <w:t xml:space="preserve"> или программного обеспечения);</w:t>
      </w:r>
    </w:p>
    <w:p w:rsidR="00FC7EC8" w:rsidRPr="005856EA" w:rsidRDefault="00FC7EC8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- дидактические (обучающиеся 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и педагоги не владеют </w:t>
      </w:r>
      <w:proofErr w:type="gramStart"/>
      <w:r w:rsidR="00742BD1" w:rsidRPr="005856EA">
        <w:rPr>
          <w:rFonts w:ascii="Times New Roman" w:hAnsi="Times New Roman" w:cs="Times New Roman"/>
          <w:sz w:val="24"/>
          <w:szCs w:val="24"/>
        </w:rPr>
        <w:t>в достаточной степени</w:t>
      </w:r>
      <w:proofErr w:type="gramEnd"/>
      <w:r w:rsidR="00742BD1" w:rsidRPr="005856EA">
        <w:rPr>
          <w:rFonts w:ascii="Times New Roman" w:hAnsi="Times New Roman" w:cs="Times New Roman"/>
          <w:sz w:val="24"/>
          <w:szCs w:val="24"/>
        </w:rPr>
        <w:t xml:space="preserve"> цифровыми компетенциями, в частности навыками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="00742BD1" w:rsidRPr="005856EA">
        <w:rPr>
          <w:rFonts w:ascii="Times New Roman" w:hAnsi="Times New Roman" w:cs="Times New Roman"/>
          <w:sz w:val="24"/>
          <w:szCs w:val="24"/>
        </w:rPr>
        <w:t>применения специальных технических средств (</w:t>
      </w:r>
      <w:proofErr w:type="spellStart"/>
      <w:r w:rsidR="00742BD1" w:rsidRPr="005856EA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="00742BD1" w:rsidRPr="005856EA">
        <w:rPr>
          <w:rFonts w:ascii="Times New Roman" w:hAnsi="Times New Roman" w:cs="Times New Roman"/>
          <w:sz w:val="24"/>
          <w:szCs w:val="24"/>
        </w:rPr>
        <w:t xml:space="preserve"> технологий) для реализации процесса</w:t>
      </w:r>
      <w:r w:rsidRPr="005856EA">
        <w:rPr>
          <w:rFonts w:ascii="Times New Roman" w:hAnsi="Times New Roman" w:cs="Times New Roman"/>
          <w:sz w:val="24"/>
          <w:szCs w:val="24"/>
        </w:rPr>
        <w:t xml:space="preserve"> инклюзивного образования);</w:t>
      </w:r>
    </w:p>
    <w:p w:rsidR="00742BD1" w:rsidRPr="005856EA" w:rsidRDefault="00FC7EC8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- 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финансовые (расходы на </w:t>
      </w:r>
      <w:r w:rsidRPr="005856EA">
        <w:rPr>
          <w:rFonts w:ascii="Times New Roman" w:hAnsi="Times New Roman" w:cs="Times New Roman"/>
          <w:sz w:val="24"/>
          <w:szCs w:val="24"/>
        </w:rPr>
        <w:t xml:space="preserve">развитие и адаптацию цифровых и </w:t>
      </w:r>
      <w:r w:rsidR="00742BD1" w:rsidRPr="005856EA">
        <w:rPr>
          <w:rFonts w:ascii="Times New Roman" w:hAnsi="Times New Roman" w:cs="Times New Roman"/>
          <w:sz w:val="24"/>
          <w:szCs w:val="24"/>
        </w:rPr>
        <w:t>сетевых техноло</w:t>
      </w:r>
      <w:r w:rsidRPr="005856EA">
        <w:rPr>
          <w:rFonts w:ascii="Times New Roman" w:hAnsi="Times New Roman" w:cs="Times New Roman"/>
          <w:sz w:val="24"/>
          <w:szCs w:val="24"/>
        </w:rPr>
        <w:t>гий и программных продуктов)</w:t>
      </w:r>
      <w:r w:rsidR="00742BD1" w:rsidRPr="005856EA">
        <w:rPr>
          <w:rFonts w:ascii="Times New Roman" w:hAnsi="Times New Roman" w:cs="Times New Roman"/>
          <w:sz w:val="24"/>
          <w:szCs w:val="24"/>
        </w:rPr>
        <w:t>.</w:t>
      </w:r>
    </w:p>
    <w:p w:rsidR="00FC7EC8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В связи с этим повсе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местная </w:t>
      </w:r>
      <w:r w:rsidRPr="005856EA">
        <w:rPr>
          <w:rFonts w:ascii="Times New Roman" w:hAnsi="Times New Roman" w:cs="Times New Roman"/>
          <w:sz w:val="24"/>
          <w:szCs w:val="24"/>
        </w:rPr>
        <w:t>и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нформатизация и </w:t>
      </w:r>
      <w:proofErr w:type="spellStart"/>
      <w:r w:rsidR="00FC7EC8" w:rsidRPr="005856EA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="00FC7EC8" w:rsidRPr="005856EA">
        <w:rPr>
          <w:rFonts w:ascii="Times New Roman" w:hAnsi="Times New Roman" w:cs="Times New Roman"/>
          <w:sz w:val="24"/>
          <w:szCs w:val="24"/>
        </w:rPr>
        <w:t xml:space="preserve">, в </w:t>
      </w:r>
      <w:r w:rsidRPr="005856EA">
        <w:rPr>
          <w:rFonts w:ascii="Times New Roman" w:hAnsi="Times New Roman" w:cs="Times New Roman"/>
          <w:sz w:val="24"/>
          <w:szCs w:val="24"/>
        </w:rPr>
        <w:t>то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м числе в рамках специального и </w:t>
      </w:r>
      <w:r w:rsidRPr="005856EA">
        <w:rPr>
          <w:rFonts w:ascii="Times New Roman" w:hAnsi="Times New Roman" w:cs="Times New Roman"/>
          <w:sz w:val="24"/>
          <w:szCs w:val="24"/>
        </w:rPr>
        <w:t xml:space="preserve">инклюзивного образования, актуализируют запросы: </w:t>
      </w:r>
    </w:p>
    <w:p w:rsidR="00FC7EC8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а) в трансформации и расширении профессиональных компетенций педагогов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в русле подбора, аккумуляции и </w:t>
      </w:r>
      <w:r w:rsidRPr="005856EA">
        <w:rPr>
          <w:rFonts w:ascii="Times New Roman" w:hAnsi="Times New Roman" w:cs="Times New Roman"/>
          <w:sz w:val="24"/>
          <w:szCs w:val="24"/>
        </w:rPr>
        <w:t>использования современных цифровых инструментов, способных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адаптировать, сделать максимально доступной и комфортной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 xml:space="preserve">предметно-пространственную образовательную среду </w:t>
      </w:r>
      <w:proofErr w:type="gramStart"/>
      <w:r w:rsidRPr="005856E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856EA">
        <w:rPr>
          <w:rFonts w:ascii="Times New Roman" w:hAnsi="Times New Roman" w:cs="Times New Roman"/>
          <w:sz w:val="24"/>
          <w:szCs w:val="24"/>
        </w:rPr>
        <w:t xml:space="preserve"> обучающихся с ОВЗ; </w:t>
      </w:r>
    </w:p>
    <w:p w:rsidR="00742BD1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56EA">
        <w:rPr>
          <w:rFonts w:ascii="Times New Roman" w:hAnsi="Times New Roman" w:cs="Times New Roman"/>
          <w:sz w:val="24"/>
          <w:szCs w:val="24"/>
        </w:rPr>
        <w:t>б) в формировании цифровой грамотности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преподавателей, под которой пон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имается способность безопасно и надлежащим образом управлять </w:t>
      </w:r>
      <w:r w:rsidRPr="005856EA">
        <w:rPr>
          <w:rFonts w:ascii="Times New Roman" w:hAnsi="Times New Roman" w:cs="Times New Roman"/>
          <w:sz w:val="24"/>
          <w:szCs w:val="24"/>
        </w:rPr>
        <w:t>информационным по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лем, понимать и анализировать информационный </w:t>
      </w:r>
      <w:r w:rsidRPr="005856EA">
        <w:rPr>
          <w:rFonts w:ascii="Times New Roman" w:hAnsi="Times New Roman" w:cs="Times New Roman"/>
          <w:sz w:val="24"/>
          <w:szCs w:val="24"/>
        </w:rPr>
        <w:t>кластер, оценивать и продуцировать различную информацию, обмениваться ею, а также получать к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ней доступ при помощи сетевых и </w:t>
      </w:r>
      <w:r w:rsidRPr="005856EA">
        <w:rPr>
          <w:rFonts w:ascii="Times New Roman" w:hAnsi="Times New Roman" w:cs="Times New Roman"/>
          <w:sz w:val="24"/>
          <w:szCs w:val="24"/>
        </w:rPr>
        <w:t>цифровых инструментов для реализации своих нужд в рамках экономической сферы и социальной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деятельности.</w:t>
      </w:r>
      <w:proofErr w:type="gramEnd"/>
    </w:p>
    <w:p w:rsidR="00FC7EC8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gramStart"/>
      <w:r w:rsidRPr="005856EA">
        <w:rPr>
          <w:rFonts w:ascii="Times New Roman" w:hAnsi="Times New Roman" w:cs="Times New Roman"/>
          <w:sz w:val="24"/>
          <w:szCs w:val="24"/>
        </w:rPr>
        <w:t>ИКТ-компетенциями</w:t>
      </w:r>
      <w:proofErr w:type="gramEnd"/>
      <w:r w:rsidRPr="005856EA">
        <w:rPr>
          <w:rFonts w:ascii="Times New Roman" w:hAnsi="Times New Roman" w:cs="Times New Roman"/>
          <w:sz w:val="24"/>
          <w:szCs w:val="24"/>
        </w:rPr>
        <w:t xml:space="preserve"> педагога традиционно принято понимать совокупность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практикоориентированных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 знаний, умений, навыков и опыта деятельнос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ти, а также необходимых качеств </w:t>
      </w:r>
      <w:r w:rsidRPr="005856EA">
        <w:rPr>
          <w:rFonts w:ascii="Times New Roman" w:hAnsi="Times New Roman" w:cs="Times New Roman"/>
          <w:sz w:val="24"/>
          <w:szCs w:val="24"/>
        </w:rPr>
        <w:t>личности педагога (напр., мотив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ация, ответственность), которые </w:t>
      </w:r>
      <w:r w:rsidRPr="005856EA">
        <w:rPr>
          <w:rFonts w:ascii="Times New Roman" w:hAnsi="Times New Roman" w:cs="Times New Roman"/>
          <w:sz w:val="24"/>
          <w:szCs w:val="24"/>
        </w:rPr>
        <w:t>отве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чают условиям организации </w:t>
      </w:r>
      <w:r w:rsidRPr="005856EA">
        <w:rPr>
          <w:rFonts w:ascii="Times New Roman" w:hAnsi="Times New Roman" w:cs="Times New Roman"/>
          <w:sz w:val="24"/>
          <w:szCs w:val="24"/>
        </w:rPr>
        <w:t>всех этапов педагогического процесса и направлены на совершенствование качества обучения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в векторе возможностей цифровых </w:t>
      </w:r>
      <w:r w:rsidRPr="005856EA">
        <w:rPr>
          <w:rFonts w:ascii="Times New Roman" w:hAnsi="Times New Roman" w:cs="Times New Roman"/>
          <w:sz w:val="24"/>
          <w:szCs w:val="24"/>
        </w:rPr>
        <w:t xml:space="preserve">технологий. </w:t>
      </w:r>
      <w:proofErr w:type="gramStart"/>
      <w:r w:rsidRPr="005856EA">
        <w:rPr>
          <w:rFonts w:ascii="Times New Roman" w:hAnsi="Times New Roman" w:cs="Times New Roman"/>
          <w:sz w:val="24"/>
          <w:szCs w:val="24"/>
        </w:rPr>
        <w:t>ИКТ-компетенции</w:t>
      </w:r>
      <w:proofErr w:type="gramEnd"/>
      <w:r w:rsidRPr="005856EA">
        <w:rPr>
          <w:rFonts w:ascii="Times New Roman" w:hAnsi="Times New Roman" w:cs="Times New Roman"/>
          <w:sz w:val="24"/>
          <w:szCs w:val="24"/>
        </w:rPr>
        <w:t xml:space="preserve"> отн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осятся к универсальным для всех </w:t>
      </w:r>
      <w:r w:rsidRPr="005856EA">
        <w:rPr>
          <w:rFonts w:ascii="Times New Roman" w:hAnsi="Times New Roman" w:cs="Times New Roman"/>
          <w:sz w:val="24"/>
          <w:szCs w:val="24"/>
        </w:rPr>
        <w:t>направлений подготовки компетенциям и аккумули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руют в себе </w:t>
      </w:r>
      <w:r w:rsidRPr="005856EA">
        <w:rPr>
          <w:rFonts w:ascii="Times New Roman" w:hAnsi="Times New Roman" w:cs="Times New Roman"/>
          <w:sz w:val="24"/>
          <w:szCs w:val="24"/>
        </w:rPr>
        <w:t>различные компоненты современных информационных технологий (искусственный интеллект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(ИИ), Интернет вещей, облачные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 xml:space="preserve">сервисы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 4.0, цифровые (виртуальные) образовательные среды (ЦОС), платформы массовых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открытых онлайн-курсов,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EC8" w:rsidRPr="005856EA">
        <w:rPr>
          <w:rFonts w:ascii="Times New Roman" w:hAnsi="Times New Roman" w:cs="Times New Roman"/>
          <w:sz w:val="24"/>
          <w:szCs w:val="24"/>
        </w:rPr>
        <w:t>вебпортфолио</w:t>
      </w:r>
      <w:proofErr w:type="spellEnd"/>
      <w:r w:rsidR="00FC7EC8" w:rsidRPr="005856EA">
        <w:rPr>
          <w:rFonts w:ascii="Times New Roman" w:hAnsi="Times New Roman" w:cs="Times New Roman"/>
          <w:sz w:val="24"/>
          <w:szCs w:val="24"/>
        </w:rPr>
        <w:t xml:space="preserve"> и образовательный </w:t>
      </w:r>
      <w:proofErr w:type="spellStart"/>
      <w:r w:rsidR="00FC7EC8" w:rsidRPr="005856EA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 w:rsidR="00FC7EC8" w:rsidRPr="005856E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C7EC8" w:rsidRPr="005856EA" w:rsidRDefault="00FC7EC8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Вместе с тем следует </w:t>
      </w:r>
      <w:r w:rsidR="00742BD1" w:rsidRPr="005856EA">
        <w:rPr>
          <w:rFonts w:ascii="Times New Roman" w:hAnsi="Times New Roman" w:cs="Times New Roman"/>
          <w:sz w:val="24"/>
          <w:szCs w:val="24"/>
        </w:rPr>
        <w:t>отметить, что новый формат деятельности обнаруживает ряд актуальных проблем, не встречавшихся ранее ввиду отсутствия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="00742BD1" w:rsidRPr="005856EA">
        <w:rPr>
          <w:rFonts w:ascii="Times New Roman" w:hAnsi="Times New Roman" w:cs="Times New Roman"/>
          <w:sz w:val="24"/>
          <w:szCs w:val="24"/>
        </w:rPr>
        <w:t>данного технологического подхода. В этой связи для уменьшения степени риска при реализации работы в цифровой образов</w:t>
      </w:r>
      <w:r w:rsidRPr="005856EA">
        <w:rPr>
          <w:rFonts w:ascii="Times New Roman" w:hAnsi="Times New Roman" w:cs="Times New Roman"/>
          <w:sz w:val="24"/>
          <w:szCs w:val="24"/>
        </w:rPr>
        <w:t xml:space="preserve">ательной среде и других сетевых ресурсах необходима наработка новой </w:t>
      </w:r>
      <w:r w:rsidRPr="005856EA">
        <w:rPr>
          <w:rFonts w:ascii="Times New Roman" w:hAnsi="Times New Roman" w:cs="Times New Roman"/>
          <w:sz w:val="24"/>
          <w:szCs w:val="24"/>
        </w:rPr>
        <w:lastRenderedPageBreak/>
        <w:t xml:space="preserve">совокупности компетенций 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(например, таких как возможность реализации процесса защиты персональных данных, </w:t>
      </w:r>
      <w:r w:rsidRPr="005856EA">
        <w:rPr>
          <w:rFonts w:ascii="Times New Roman" w:hAnsi="Times New Roman" w:cs="Times New Roman"/>
          <w:sz w:val="24"/>
          <w:szCs w:val="24"/>
        </w:rPr>
        <w:t>защиты авторских прав и пр.).</w:t>
      </w:r>
    </w:p>
    <w:p w:rsidR="00FC7EC8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Одним из наиболее популярных научно-практических подходов в сфере определения цифровой компетентности в нашей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стране является подход, сформированный авторским коллекти</w:t>
      </w:r>
      <w:r w:rsidR="00FC7EC8" w:rsidRPr="005856EA">
        <w:rPr>
          <w:rFonts w:ascii="Times New Roman" w:hAnsi="Times New Roman" w:cs="Times New Roman"/>
          <w:sz w:val="24"/>
          <w:szCs w:val="24"/>
        </w:rPr>
        <w:t>вом во главе с Г. В. Солдатовой</w:t>
      </w:r>
      <w:r w:rsidRPr="005856EA">
        <w:rPr>
          <w:rFonts w:ascii="Times New Roman" w:hAnsi="Times New Roman" w:cs="Times New Roman"/>
          <w:sz w:val="24"/>
          <w:szCs w:val="24"/>
        </w:rPr>
        <w:t>. Авторы определяют стру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ктуру цифровой компетентности в </w:t>
      </w:r>
      <w:r w:rsidRPr="005856EA">
        <w:rPr>
          <w:rFonts w:ascii="Times New Roman" w:hAnsi="Times New Roman" w:cs="Times New Roman"/>
          <w:sz w:val="24"/>
          <w:szCs w:val="24"/>
        </w:rPr>
        <w:t xml:space="preserve">разрезе четырех основных компонентов: </w:t>
      </w:r>
    </w:p>
    <w:p w:rsidR="00FC7EC8" w:rsidRPr="005856EA" w:rsidRDefault="00FC7EC8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знаниевый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 компонент;</w:t>
      </w:r>
    </w:p>
    <w:p w:rsidR="00FC7EC8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б) прикладной компонент (взаимосвязь умений и навыков); </w:t>
      </w:r>
    </w:p>
    <w:p w:rsidR="00FC7EC8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в) мотивационный компонент; </w:t>
      </w:r>
    </w:p>
    <w:p w:rsidR="00FC7EC8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г) компонент ответственности (в част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ности, в русле информационной и </w:t>
      </w:r>
      <w:r w:rsidRPr="005856EA">
        <w:rPr>
          <w:rFonts w:ascii="Times New Roman" w:hAnsi="Times New Roman" w:cs="Times New Roman"/>
          <w:sz w:val="24"/>
          <w:szCs w:val="24"/>
        </w:rPr>
        <w:t xml:space="preserve">цифровой безопасности). </w:t>
      </w:r>
    </w:p>
    <w:p w:rsidR="00742BD1" w:rsidRPr="005856EA" w:rsidRDefault="00FC7EC8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742BD1" w:rsidRPr="005856EA">
        <w:rPr>
          <w:rFonts w:ascii="Times New Roman" w:hAnsi="Times New Roman" w:cs="Times New Roman"/>
          <w:sz w:val="24"/>
          <w:szCs w:val="24"/>
        </w:rPr>
        <w:t>они отмечают неодинаковый характер и степень сложности реа</w:t>
      </w:r>
      <w:r w:rsidRPr="005856EA">
        <w:rPr>
          <w:rFonts w:ascii="Times New Roman" w:hAnsi="Times New Roman" w:cs="Times New Roman"/>
          <w:sz w:val="24"/>
          <w:szCs w:val="24"/>
        </w:rPr>
        <w:t xml:space="preserve">лизации каждого указанного компонента в зависимости от 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сферы деятельности в сети Интернет (сфера потребления, коммуникации, </w:t>
      </w:r>
      <w:proofErr w:type="spellStart"/>
      <w:r w:rsidR="00742BD1" w:rsidRPr="005856EA">
        <w:rPr>
          <w:rFonts w:ascii="Times New Roman" w:hAnsi="Times New Roman" w:cs="Times New Roman"/>
          <w:sz w:val="24"/>
          <w:szCs w:val="24"/>
        </w:rPr>
        <w:t>техносферная</w:t>
      </w:r>
      <w:proofErr w:type="spellEnd"/>
      <w:r w:rsidR="00742BD1" w:rsidRPr="005856EA">
        <w:rPr>
          <w:rFonts w:ascii="Times New Roman" w:hAnsi="Times New Roman" w:cs="Times New Roman"/>
          <w:sz w:val="24"/>
          <w:szCs w:val="24"/>
        </w:rPr>
        <w:t xml:space="preserve"> о</w:t>
      </w:r>
      <w:r w:rsidRPr="005856EA">
        <w:rPr>
          <w:rFonts w:ascii="Times New Roman" w:hAnsi="Times New Roman" w:cs="Times New Roman"/>
          <w:sz w:val="24"/>
          <w:szCs w:val="24"/>
        </w:rPr>
        <w:t xml:space="preserve">бласть и пр.). В связи с этим выделяются  4 </w:t>
      </w:r>
      <w:proofErr w:type="gramStart"/>
      <w:r w:rsidRPr="005856EA">
        <w:rPr>
          <w:rFonts w:ascii="Times New Roman" w:hAnsi="Times New Roman" w:cs="Times New Roman"/>
          <w:sz w:val="24"/>
          <w:szCs w:val="24"/>
        </w:rPr>
        <w:t>ключевых</w:t>
      </w:r>
      <w:proofErr w:type="gramEnd"/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="00742BD1" w:rsidRPr="005856EA">
        <w:rPr>
          <w:rFonts w:ascii="Times New Roman" w:hAnsi="Times New Roman" w:cs="Times New Roman"/>
          <w:sz w:val="24"/>
          <w:szCs w:val="24"/>
        </w:rPr>
        <w:t>вида цифровой компетентности:</w:t>
      </w:r>
    </w:p>
    <w:p w:rsidR="00742BD1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56EA">
        <w:rPr>
          <w:rFonts w:ascii="Times New Roman" w:hAnsi="Times New Roman" w:cs="Times New Roman"/>
          <w:sz w:val="24"/>
          <w:szCs w:val="24"/>
        </w:rPr>
        <w:t>1) информа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ционная и </w:t>
      </w:r>
      <w:proofErr w:type="spellStart"/>
      <w:r w:rsidR="00FC7EC8" w:rsidRPr="005856EA">
        <w:rPr>
          <w:rFonts w:ascii="Times New Roman" w:hAnsi="Times New Roman" w:cs="Times New Roman"/>
          <w:sz w:val="24"/>
          <w:szCs w:val="24"/>
        </w:rPr>
        <w:t>медиакомпетентность</w:t>
      </w:r>
      <w:proofErr w:type="spellEnd"/>
      <w:r w:rsidR="00FC7EC8" w:rsidRPr="005856EA">
        <w:rPr>
          <w:rFonts w:ascii="Times New Roman" w:hAnsi="Times New Roman" w:cs="Times New Roman"/>
          <w:sz w:val="24"/>
          <w:szCs w:val="24"/>
        </w:rPr>
        <w:t xml:space="preserve"> - </w:t>
      </w:r>
      <w:r w:rsidRPr="005856EA">
        <w:rPr>
          <w:rFonts w:ascii="Times New Roman" w:hAnsi="Times New Roman" w:cs="Times New Roman"/>
          <w:sz w:val="24"/>
          <w:szCs w:val="24"/>
        </w:rPr>
        <w:t xml:space="preserve">сочетание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знаниево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>-прикладного, мотиваци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онного компонентов и компонента </w:t>
      </w:r>
      <w:r w:rsidRPr="005856EA">
        <w:rPr>
          <w:rFonts w:ascii="Times New Roman" w:hAnsi="Times New Roman" w:cs="Times New Roman"/>
          <w:sz w:val="24"/>
          <w:szCs w:val="24"/>
        </w:rPr>
        <w:t>ответственности, которые опосре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дуют возможности и деятельность </w:t>
      </w:r>
      <w:r w:rsidRPr="005856EA">
        <w:rPr>
          <w:rFonts w:ascii="Times New Roman" w:hAnsi="Times New Roman" w:cs="Times New Roman"/>
          <w:sz w:val="24"/>
          <w:szCs w:val="24"/>
        </w:rPr>
        <w:t>в области поиска, понимания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эф</w:t>
      </w:r>
      <w:r w:rsidRPr="005856EA">
        <w:rPr>
          <w:rFonts w:ascii="Times New Roman" w:hAnsi="Times New Roman" w:cs="Times New Roman"/>
          <w:sz w:val="24"/>
          <w:szCs w:val="24"/>
        </w:rPr>
        <w:t>фективного взаимодействия субъектов образовательного процесса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в рамках цифрового пространства с применением разнообразных электронных средств общения (напр., посредством электронной </w:t>
      </w:r>
      <w:r w:rsidRPr="005856EA">
        <w:rPr>
          <w:rFonts w:ascii="Times New Roman" w:hAnsi="Times New Roman" w:cs="Times New Roman"/>
          <w:sz w:val="24"/>
          <w:szCs w:val="24"/>
        </w:rPr>
        <w:t xml:space="preserve">почты,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мессенджеров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>, чатов образовательных и других цифровых платформ, онлайн-блогов,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сетевых форумов, виртуальных </w:t>
      </w:r>
      <w:r w:rsidRPr="005856EA">
        <w:rPr>
          <w:rFonts w:ascii="Times New Roman" w:hAnsi="Times New Roman" w:cs="Times New Roman"/>
          <w:sz w:val="24"/>
          <w:szCs w:val="24"/>
        </w:rPr>
        <w:t>социальных сетей и др.);</w:t>
      </w:r>
      <w:proofErr w:type="gramEnd"/>
    </w:p>
    <w:p w:rsidR="00742BD1" w:rsidRPr="005856EA" w:rsidRDefault="00FC7EC8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3) техническая компетентность - сочетание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знаниево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-прикладного, мотивационного компонентов и </w:t>
      </w:r>
      <w:r w:rsidR="00742BD1" w:rsidRPr="005856EA">
        <w:rPr>
          <w:rFonts w:ascii="Times New Roman" w:hAnsi="Times New Roman" w:cs="Times New Roman"/>
          <w:sz w:val="24"/>
          <w:szCs w:val="24"/>
        </w:rPr>
        <w:t>компонента ответственности,</w:t>
      </w:r>
      <w:r w:rsidRPr="005856EA">
        <w:rPr>
          <w:rFonts w:ascii="Times New Roman" w:hAnsi="Times New Roman" w:cs="Times New Roman"/>
          <w:sz w:val="24"/>
          <w:szCs w:val="24"/>
        </w:rPr>
        <w:t xml:space="preserve"> обеспечивающих эффективность и безопасность при реализации </w:t>
      </w:r>
      <w:r w:rsidR="00742BD1" w:rsidRPr="005856EA">
        <w:rPr>
          <w:rFonts w:ascii="Times New Roman" w:hAnsi="Times New Roman" w:cs="Times New Roman"/>
          <w:sz w:val="24"/>
          <w:szCs w:val="24"/>
        </w:rPr>
        <w:t>проектирования образовательного процесса, основанного на использовании различных образовательных моделей инновационного характера, включающих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="00742BD1" w:rsidRPr="005856EA">
        <w:rPr>
          <w:rFonts w:ascii="Times New Roman" w:hAnsi="Times New Roman" w:cs="Times New Roman"/>
          <w:sz w:val="24"/>
          <w:szCs w:val="24"/>
        </w:rPr>
        <w:t>применение актуальных электронных, сетевых и цифро</w:t>
      </w:r>
      <w:r w:rsidRPr="005856EA">
        <w:rPr>
          <w:rFonts w:ascii="Times New Roman" w:hAnsi="Times New Roman" w:cs="Times New Roman"/>
          <w:sz w:val="24"/>
          <w:szCs w:val="24"/>
        </w:rPr>
        <w:t xml:space="preserve">вых 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технологий, в том числе «сквозных», </w:t>
      </w:r>
      <w:proofErr w:type="gramStart"/>
      <w:r w:rsidR="00742BD1" w:rsidRPr="005856E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742BD1" w:rsidRPr="005856EA">
        <w:rPr>
          <w:rFonts w:ascii="Times New Roman" w:hAnsi="Times New Roman" w:cs="Times New Roman"/>
          <w:sz w:val="24"/>
          <w:szCs w:val="24"/>
        </w:rPr>
        <w:t xml:space="preserve"> таких как виртуальная/дополненная реальность,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="00742BD1" w:rsidRPr="005856EA">
        <w:rPr>
          <w:rFonts w:ascii="Times New Roman" w:hAnsi="Times New Roman" w:cs="Times New Roman"/>
          <w:sz w:val="24"/>
          <w:szCs w:val="24"/>
        </w:rPr>
        <w:t>искусственный интеллект, «Интернет вещей», когнитивные технологии в цифровом образовании, облачные вычисления;</w:t>
      </w:r>
    </w:p>
    <w:p w:rsidR="00742BD1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4) п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отребительская компетентность - </w:t>
      </w:r>
      <w:r w:rsidRPr="005856EA">
        <w:rPr>
          <w:rFonts w:ascii="Times New Roman" w:hAnsi="Times New Roman" w:cs="Times New Roman"/>
          <w:sz w:val="24"/>
          <w:szCs w:val="24"/>
        </w:rPr>
        <w:t xml:space="preserve">сочетание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знаниево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-прикладного, мотивационного компонентов и компонента ответственности, которые ориентированы </w:t>
      </w:r>
      <w:proofErr w:type="gramStart"/>
      <w:r w:rsidRPr="005856E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42BD1" w:rsidRPr="005856EA" w:rsidRDefault="00742BD1" w:rsidP="00FC7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решение разнообразных повседневных задач при помощи цифровых инструментов, сервисов и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устройств, а также сетевых воз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и интерпретации (в частности </w:t>
      </w:r>
      <w:r w:rsidRPr="005856EA">
        <w:rPr>
          <w:rFonts w:ascii="Times New Roman" w:hAnsi="Times New Roman" w:cs="Times New Roman"/>
          <w:sz w:val="24"/>
          <w:szCs w:val="24"/>
        </w:rPr>
        <w:t>критическим анализом), структ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урирования, сохранения цифровой информации, а также в рамках </w:t>
      </w:r>
      <w:r w:rsidRPr="005856EA">
        <w:rPr>
          <w:rFonts w:ascii="Times New Roman" w:hAnsi="Times New Roman" w:cs="Times New Roman"/>
          <w:sz w:val="24"/>
          <w:szCs w:val="24"/>
        </w:rPr>
        <w:t>создания информационных объектов путем применения цифровых инструментов (в том числе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т</w:t>
      </w:r>
      <w:r w:rsidR="00FC7EC8" w:rsidRPr="005856EA">
        <w:rPr>
          <w:rFonts w:ascii="Times New Roman" w:hAnsi="Times New Roman" w:cs="Times New Roman"/>
          <w:sz w:val="24"/>
          <w:szCs w:val="24"/>
        </w:rPr>
        <w:t>екстовых, графических, ауди</w:t>
      </w:r>
      <w:proofErr w:type="gramStart"/>
      <w:r w:rsidR="00FC7EC8" w:rsidRPr="005856E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C7EC8" w:rsidRPr="005856E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видеоресурсов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>) субъектами обр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азовательного процесса в рамках целевых ориентиров на конечные </w:t>
      </w:r>
      <w:r w:rsidRPr="005856EA">
        <w:rPr>
          <w:rFonts w:ascii="Times New Roman" w:hAnsi="Times New Roman" w:cs="Times New Roman"/>
          <w:sz w:val="24"/>
          <w:szCs w:val="24"/>
        </w:rPr>
        <w:t>образовательные результаты обучающихся согласно ФГОС, а также ввиду реализации процесса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оцен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ки и мониторинга качества </w:t>
      </w:r>
      <w:r w:rsidRPr="005856EA">
        <w:rPr>
          <w:rFonts w:ascii="Times New Roman" w:hAnsi="Times New Roman" w:cs="Times New Roman"/>
          <w:sz w:val="24"/>
          <w:szCs w:val="24"/>
        </w:rPr>
        <w:t>образовательного процесса с п</w:t>
      </w:r>
      <w:r w:rsidR="00FC7EC8" w:rsidRPr="005856EA">
        <w:rPr>
          <w:rFonts w:ascii="Times New Roman" w:hAnsi="Times New Roman" w:cs="Times New Roman"/>
          <w:sz w:val="24"/>
          <w:szCs w:val="24"/>
        </w:rPr>
        <w:t xml:space="preserve">рименением цифровых технологий, </w:t>
      </w:r>
      <w:r w:rsidRPr="005856EA">
        <w:rPr>
          <w:rFonts w:ascii="Times New Roman" w:hAnsi="Times New Roman" w:cs="Times New Roman"/>
          <w:sz w:val="24"/>
          <w:szCs w:val="24"/>
        </w:rPr>
        <w:t>инструментов и ресурсов;</w:t>
      </w:r>
    </w:p>
    <w:p w:rsidR="00742BD1" w:rsidRPr="005856EA" w:rsidRDefault="00742BD1" w:rsidP="00014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2) к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оммуникативная компетентность - </w:t>
      </w:r>
      <w:r w:rsidRPr="005856EA">
        <w:rPr>
          <w:rFonts w:ascii="Times New Roman" w:hAnsi="Times New Roman" w:cs="Times New Roman"/>
          <w:sz w:val="24"/>
          <w:szCs w:val="24"/>
        </w:rPr>
        <w:t xml:space="preserve">сочетание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знаниево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>-прикладного, мотивационного компонентов и компонента ответственности, которые являются нео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бходимыми в ключе осуществления позитивного использования возможностей, которые позволяют </w:t>
      </w:r>
      <w:r w:rsidRPr="005856EA">
        <w:rPr>
          <w:rFonts w:ascii="Times New Roman" w:hAnsi="Times New Roman" w:cs="Times New Roman"/>
          <w:sz w:val="24"/>
          <w:szCs w:val="24"/>
        </w:rPr>
        <w:t>справляться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 с определенными </w:t>
      </w:r>
      <w:r w:rsidRPr="005856EA">
        <w:rPr>
          <w:rFonts w:ascii="Times New Roman" w:hAnsi="Times New Roman" w:cs="Times New Roman"/>
          <w:sz w:val="24"/>
          <w:szCs w:val="24"/>
        </w:rPr>
        <w:t>жизненными ситуациями, удовлетворяю</w:t>
      </w:r>
      <w:r w:rsidR="00014D73" w:rsidRPr="005856EA">
        <w:rPr>
          <w:rFonts w:ascii="Times New Roman" w:hAnsi="Times New Roman" w:cs="Times New Roman"/>
          <w:sz w:val="24"/>
          <w:szCs w:val="24"/>
        </w:rPr>
        <w:t>щими конкретные потребности</w:t>
      </w:r>
      <w:r w:rsidRPr="005856EA">
        <w:rPr>
          <w:rFonts w:ascii="Times New Roman" w:hAnsi="Times New Roman" w:cs="Times New Roman"/>
          <w:sz w:val="24"/>
          <w:szCs w:val="24"/>
        </w:rPr>
        <w:t>.</w:t>
      </w:r>
    </w:p>
    <w:p w:rsidR="00014D73" w:rsidRPr="005856EA" w:rsidRDefault="00014D73" w:rsidP="00014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56EA">
        <w:rPr>
          <w:rFonts w:ascii="Times New Roman" w:hAnsi="Times New Roman" w:cs="Times New Roman"/>
          <w:sz w:val="24"/>
          <w:szCs w:val="24"/>
        </w:rPr>
        <w:t xml:space="preserve">Повсеместная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, </w:t>
      </w:r>
      <w:r w:rsidR="00742BD1" w:rsidRPr="005856EA">
        <w:rPr>
          <w:rFonts w:ascii="Times New Roman" w:hAnsi="Times New Roman" w:cs="Times New Roman"/>
          <w:sz w:val="24"/>
          <w:szCs w:val="24"/>
        </w:rPr>
        <w:t>внедрение сетевых и электронных ресурсов во все сферы жизнедеятельности современного общества актуализируют потребность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="00742BD1" w:rsidRPr="005856EA">
        <w:rPr>
          <w:rFonts w:ascii="Times New Roman" w:hAnsi="Times New Roman" w:cs="Times New Roman"/>
          <w:sz w:val="24"/>
          <w:szCs w:val="24"/>
        </w:rPr>
        <w:t>рынка труда в компетентных кадрах, обладающих высоким уровнем цифровых компетенций, что,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="00742BD1" w:rsidRPr="005856EA">
        <w:rPr>
          <w:rFonts w:ascii="Times New Roman" w:hAnsi="Times New Roman" w:cs="Times New Roman"/>
          <w:sz w:val="24"/>
          <w:szCs w:val="24"/>
        </w:rPr>
        <w:t>в свою очередь диктует необходимость модернизации образовательных программ в указанном</w:t>
      </w:r>
      <w:r w:rsidRPr="005856EA">
        <w:rPr>
          <w:rFonts w:ascii="Times New Roman" w:hAnsi="Times New Roman" w:cs="Times New Roman"/>
          <w:sz w:val="24"/>
          <w:szCs w:val="24"/>
        </w:rPr>
        <w:t xml:space="preserve"> ракурсе, реализуемых дошкольными организациями, школами, СПО, вузами, в том числе адаптированных (для лиц с ОВЗ и инвалидностью).</w:t>
      </w:r>
      <w:proofErr w:type="gramEnd"/>
    </w:p>
    <w:p w:rsidR="00014D73" w:rsidRPr="005856EA" w:rsidRDefault="00742BD1" w:rsidP="00014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lastRenderedPageBreak/>
        <w:t>Вместе с тем р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азвитие цифровых компетенций у детей </w:t>
      </w:r>
      <w:r w:rsidRPr="005856EA">
        <w:rPr>
          <w:rFonts w:ascii="Times New Roman" w:hAnsi="Times New Roman" w:cs="Times New Roman"/>
          <w:sz w:val="24"/>
          <w:szCs w:val="24"/>
        </w:rPr>
        <w:t>не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возможно без должной подготовки </w:t>
      </w:r>
      <w:r w:rsidRPr="005856EA">
        <w:rPr>
          <w:rFonts w:ascii="Times New Roman" w:hAnsi="Times New Roman" w:cs="Times New Roman"/>
          <w:sz w:val="24"/>
          <w:szCs w:val="24"/>
        </w:rPr>
        <w:t>педагогических кадров, реализу</w:t>
      </w:r>
      <w:r w:rsidR="00014D73" w:rsidRPr="005856EA">
        <w:rPr>
          <w:rFonts w:ascii="Times New Roman" w:hAnsi="Times New Roman" w:cs="Times New Roman"/>
          <w:sz w:val="24"/>
          <w:szCs w:val="24"/>
        </w:rPr>
        <w:t>ющих образовательный процесс.</w:t>
      </w:r>
    </w:p>
    <w:p w:rsidR="00742BD1" w:rsidRPr="005856EA" w:rsidRDefault="00742BD1" w:rsidP="00582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Актуализация образовательных программ в аспекте формирования цифровых компетенций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заключается в пересмотре состава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 xml:space="preserve">дисциплин/модулей </w:t>
      </w:r>
      <w:r w:rsidR="00014D73" w:rsidRPr="005856EA">
        <w:rPr>
          <w:rFonts w:ascii="Times New Roman" w:hAnsi="Times New Roman" w:cs="Times New Roman"/>
          <w:sz w:val="24"/>
          <w:szCs w:val="24"/>
        </w:rPr>
        <w:t>программ и учебных планов</w:t>
      </w:r>
      <w:r w:rsidRPr="005856EA">
        <w:rPr>
          <w:rFonts w:ascii="Times New Roman" w:hAnsi="Times New Roman" w:cs="Times New Roman"/>
          <w:sz w:val="24"/>
          <w:szCs w:val="24"/>
        </w:rPr>
        <w:t xml:space="preserve">, их объема и последовательности изучения. </w:t>
      </w:r>
      <w:proofErr w:type="gramStart"/>
      <w:r w:rsidR="00014D73" w:rsidRPr="005856EA">
        <w:rPr>
          <w:rFonts w:ascii="Times New Roman" w:hAnsi="Times New Roman" w:cs="Times New Roman"/>
          <w:sz w:val="24"/>
          <w:szCs w:val="24"/>
        </w:rPr>
        <w:t xml:space="preserve">Например, замена </w:t>
      </w:r>
      <w:r w:rsidRPr="005856EA">
        <w:rPr>
          <w:rFonts w:ascii="Times New Roman" w:hAnsi="Times New Roman" w:cs="Times New Roman"/>
          <w:sz w:val="24"/>
          <w:szCs w:val="24"/>
        </w:rPr>
        <w:t>«старых» дисциплин/модулей/кур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сов на новые, ориентированные </w:t>
      </w:r>
      <w:r w:rsidRPr="005856EA">
        <w:rPr>
          <w:rFonts w:ascii="Times New Roman" w:hAnsi="Times New Roman" w:cs="Times New Roman"/>
          <w:sz w:val="24"/>
          <w:szCs w:val="24"/>
        </w:rPr>
        <w:t>на формирование сквозных цифровых технологий и направленные на запросы инклюзивного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 образования, функционирующего в цифровом формате.</w:t>
      </w:r>
      <w:proofErr w:type="gramEnd"/>
      <w:r w:rsidR="00014D73" w:rsidRPr="005856EA">
        <w:rPr>
          <w:rFonts w:ascii="Times New Roman" w:hAnsi="Times New Roman" w:cs="Times New Roman"/>
          <w:sz w:val="24"/>
          <w:szCs w:val="24"/>
        </w:rPr>
        <w:t xml:space="preserve"> Педагогами были предложены КПК по профильным</w:t>
      </w:r>
      <w:r w:rsidRPr="005856EA">
        <w:rPr>
          <w:rFonts w:ascii="Times New Roman" w:hAnsi="Times New Roman" w:cs="Times New Roman"/>
          <w:sz w:val="24"/>
          <w:szCs w:val="24"/>
        </w:rPr>
        <w:t xml:space="preserve"> модуля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м </w:t>
      </w:r>
      <w:r w:rsidRPr="005856EA">
        <w:rPr>
          <w:rFonts w:ascii="Times New Roman" w:hAnsi="Times New Roman" w:cs="Times New Roman"/>
          <w:sz w:val="24"/>
          <w:szCs w:val="24"/>
        </w:rPr>
        <w:t>«Информационные технологии», «Ц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ифровая грамотность и обработка </w:t>
      </w:r>
      <w:r w:rsidRPr="005856EA">
        <w:rPr>
          <w:rFonts w:ascii="Times New Roman" w:hAnsi="Times New Roman" w:cs="Times New Roman"/>
          <w:sz w:val="24"/>
          <w:szCs w:val="24"/>
        </w:rPr>
        <w:t>данных», «Системы искусственного интеллекта», «Информационные технологии командной работы и интеллектуальной деятельности», «Искусственный интелле</w:t>
      </w:r>
      <w:proofErr w:type="gramStart"/>
      <w:r w:rsidRPr="005856EA">
        <w:rPr>
          <w:rFonts w:ascii="Times New Roman" w:hAnsi="Times New Roman" w:cs="Times New Roman"/>
          <w:sz w:val="24"/>
          <w:szCs w:val="24"/>
        </w:rPr>
        <w:t>кт</w:t>
      </w:r>
      <w:r w:rsidR="00014D73" w:rsidRPr="005856EA">
        <w:rPr>
          <w:rFonts w:ascii="Times New Roman" w:hAnsi="Times New Roman" w:cs="Times New Roman"/>
          <w:sz w:val="24"/>
          <w:szCs w:val="24"/>
        </w:rPr>
        <w:t xml:space="preserve"> в пр</w:t>
      </w:r>
      <w:proofErr w:type="gramEnd"/>
      <w:r w:rsidR="00014D73" w:rsidRPr="005856EA">
        <w:rPr>
          <w:rFonts w:ascii="Times New Roman" w:hAnsi="Times New Roman" w:cs="Times New Roman"/>
          <w:sz w:val="24"/>
          <w:szCs w:val="24"/>
        </w:rPr>
        <w:t xml:space="preserve">офессиональной сфере», для руководителей образовательных организаций: </w:t>
      </w:r>
      <w:r w:rsidRPr="005856EA">
        <w:rPr>
          <w:rFonts w:ascii="Times New Roman" w:hAnsi="Times New Roman" w:cs="Times New Roman"/>
          <w:sz w:val="24"/>
          <w:szCs w:val="24"/>
        </w:rPr>
        <w:t>«Управление репутацией и антикризисные коммуникации в цифровой среде», «Управлен</w:t>
      </w:r>
      <w:r w:rsidR="00014D73" w:rsidRPr="005856EA">
        <w:rPr>
          <w:rFonts w:ascii="Times New Roman" w:hAnsi="Times New Roman" w:cs="Times New Roman"/>
          <w:sz w:val="24"/>
          <w:szCs w:val="24"/>
        </w:rPr>
        <w:t>ие брендом в цифровой среде»</w:t>
      </w:r>
      <w:r w:rsidRPr="005856EA">
        <w:rPr>
          <w:rFonts w:ascii="Times New Roman" w:hAnsi="Times New Roman" w:cs="Times New Roman"/>
          <w:sz w:val="24"/>
          <w:szCs w:val="24"/>
        </w:rPr>
        <w:t>.</w:t>
      </w:r>
    </w:p>
    <w:p w:rsidR="00742BD1" w:rsidRPr="005856EA" w:rsidRDefault="00014D73" w:rsidP="00582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56EA">
        <w:rPr>
          <w:rFonts w:ascii="Times New Roman" w:hAnsi="Times New Roman" w:cs="Times New Roman"/>
          <w:sz w:val="24"/>
          <w:szCs w:val="24"/>
        </w:rPr>
        <w:t>Второй подход связан с внедрением в существующие в учебных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 план</w:t>
      </w:r>
      <w:r w:rsidRPr="005856EA">
        <w:rPr>
          <w:rFonts w:ascii="Times New Roman" w:hAnsi="Times New Roman" w:cs="Times New Roman"/>
          <w:sz w:val="24"/>
          <w:szCs w:val="24"/>
        </w:rPr>
        <w:t xml:space="preserve">ах универсальные, общепрофессиональные и/или профессиональные компетенции </w:t>
      </w:r>
      <w:r w:rsidR="00742BD1" w:rsidRPr="005856EA">
        <w:rPr>
          <w:rFonts w:ascii="Times New Roman" w:hAnsi="Times New Roman" w:cs="Times New Roman"/>
          <w:sz w:val="24"/>
          <w:szCs w:val="24"/>
        </w:rPr>
        <w:t>индикаторов достижения комп</w:t>
      </w:r>
      <w:r w:rsidRPr="005856EA">
        <w:rPr>
          <w:rFonts w:ascii="Times New Roman" w:hAnsi="Times New Roman" w:cs="Times New Roman"/>
          <w:sz w:val="24"/>
          <w:szCs w:val="24"/>
        </w:rPr>
        <w:t xml:space="preserve">етенций, направленных на оценку </w:t>
      </w:r>
      <w:r w:rsidR="00742BD1" w:rsidRPr="005856EA">
        <w:rPr>
          <w:rFonts w:ascii="Times New Roman" w:hAnsi="Times New Roman" w:cs="Times New Roman"/>
          <w:sz w:val="24"/>
          <w:szCs w:val="24"/>
        </w:rPr>
        <w:t>формирования цифровой компоненты, включая изучение ск</w:t>
      </w:r>
      <w:r w:rsidRPr="005856EA">
        <w:rPr>
          <w:rFonts w:ascii="Times New Roman" w:hAnsi="Times New Roman" w:cs="Times New Roman"/>
          <w:sz w:val="24"/>
          <w:szCs w:val="24"/>
        </w:rPr>
        <w:t>возных цифровых технологий.</w:t>
      </w:r>
      <w:proofErr w:type="gramEnd"/>
      <w:r w:rsidRPr="005856EA">
        <w:rPr>
          <w:rFonts w:ascii="Times New Roman" w:hAnsi="Times New Roman" w:cs="Times New Roman"/>
          <w:sz w:val="24"/>
          <w:szCs w:val="24"/>
        </w:rPr>
        <w:t xml:space="preserve"> В рамках данного подхода </w:t>
      </w:r>
      <w:r w:rsidR="00742BD1" w:rsidRPr="005856EA">
        <w:rPr>
          <w:rFonts w:ascii="Times New Roman" w:hAnsi="Times New Roman" w:cs="Times New Roman"/>
          <w:sz w:val="24"/>
          <w:szCs w:val="24"/>
        </w:rPr>
        <w:t>предпола</w:t>
      </w:r>
      <w:r w:rsidRPr="005856EA">
        <w:rPr>
          <w:rFonts w:ascii="Times New Roman" w:hAnsi="Times New Roman" w:cs="Times New Roman"/>
          <w:sz w:val="24"/>
          <w:szCs w:val="24"/>
        </w:rPr>
        <w:t>гается</w:t>
      </w:r>
      <w:r w:rsidR="00742BD1" w:rsidRPr="005856EA">
        <w:rPr>
          <w:rFonts w:ascii="Times New Roman" w:hAnsi="Times New Roman" w:cs="Times New Roman"/>
          <w:sz w:val="24"/>
          <w:szCs w:val="24"/>
        </w:rPr>
        <w:t>, что к уже разработанным компетенциям дополнительно формулируются новые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="00742BD1" w:rsidRPr="005856EA">
        <w:rPr>
          <w:rFonts w:ascii="Times New Roman" w:hAnsi="Times New Roman" w:cs="Times New Roman"/>
          <w:sz w:val="24"/>
          <w:szCs w:val="24"/>
        </w:rPr>
        <w:t>индикаторы достижения компетенций, направленные на освоение той или иной цифровой составляющей.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BD1" w:rsidRPr="005856EA" w:rsidRDefault="00014D73" w:rsidP="00582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Итогом должно стать внедрение </w:t>
      </w:r>
      <w:r w:rsidR="00742BD1" w:rsidRPr="005856EA">
        <w:rPr>
          <w:rFonts w:ascii="Times New Roman" w:hAnsi="Times New Roman" w:cs="Times New Roman"/>
          <w:sz w:val="24"/>
          <w:szCs w:val="24"/>
        </w:rPr>
        <w:t>скв</w:t>
      </w:r>
      <w:r w:rsidRPr="005856EA">
        <w:rPr>
          <w:rFonts w:ascii="Times New Roman" w:hAnsi="Times New Roman" w:cs="Times New Roman"/>
          <w:sz w:val="24"/>
          <w:szCs w:val="24"/>
        </w:rPr>
        <w:t xml:space="preserve">озных цифровых технологий («большие </w:t>
      </w:r>
      <w:r w:rsidR="00742BD1" w:rsidRPr="005856EA">
        <w:rPr>
          <w:rFonts w:ascii="Times New Roman" w:hAnsi="Times New Roman" w:cs="Times New Roman"/>
          <w:sz w:val="24"/>
          <w:szCs w:val="24"/>
        </w:rPr>
        <w:t>данные»; новые производственные технологии; технологии беспроводной связи; технологии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виртуальной и дополненной реальности; робототехника и </w:t>
      </w:r>
      <w:proofErr w:type="spellStart"/>
      <w:r w:rsidR="00742BD1" w:rsidRPr="005856EA">
        <w:rPr>
          <w:rFonts w:ascii="Times New Roman" w:hAnsi="Times New Roman" w:cs="Times New Roman"/>
          <w:sz w:val="24"/>
          <w:szCs w:val="24"/>
        </w:rPr>
        <w:t>сенсорика</w:t>
      </w:r>
      <w:proofErr w:type="spellEnd"/>
      <w:r w:rsidR="00742BD1" w:rsidRPr="005856EA">
        <w:rPr>
          <w:rFonts w:ascii="Times New Roman" w:hAnsi="Times New Roman" w:cs="Times New Roman"/>
          <w:sz w:val="24"/>
          <w:szCs w:val="24"/>
        </w:rPr>
        <w:t>; искусственный интеллект; геоинформационные системы и технологии; промышленный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="00742BD1" w:rsidRPr="005856EA">
        <w:rPr>
          <w:rFonts w:ascii="Times New Roman" w:hAnsi="Times New Roman" w:cs="Times New Roman"/>
          <w:sz w:val="24"/>
          <w:szCs w:val="24"/>
        </w:rPr>
        <w:t>Интернет вещей; квантовые технологии; техн</w:t>
      </w:r>
      <w:r w:rsidR="00582EB3" w:rsidRPr="005856EA">
        <w:rPr>
          <w:rFonts w:ascii="Times New Roman" w:hAnsi="Times New Roman" w:cs="Times New Roman"/>
          <w:sz w:val="24"/>
          <w:szCs w:val="24"/>
        </w:rPr>
        <w:t>ологии распределенного реестра).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EB3" w:rsidRPr="005856EA" w:rsidRDefault="00582EB3" w:rsidP="00582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Другой путь - </w:t>
      </w:r>
      <w:r w:rsidR="00742BD1" w:rsidRPr="005856EA">
        <w:rPr>
          <w:rFonts w:ascii="Times New Roman" w:hAnsi="Times New Roman" w:cs="Times New Roman"/>
          <w:sz w:val="24"/>
          <w:szCs w:val="24"/>
        </w:rPr>
        <w:t>это пра</w:t>
      </w:r>
      <w:r w:rsidRPr="005856EA">
        <w:rPr>
          <w:rFonts w:ascii="Times New Roman" w:hAnsi="Times New Roman" w:cs="Times New Roman"/>
          <w:sz w:val="24"/>
          <w:szCs w:val="24"/>
        </w:rPr>
        <w:t xml:space="preserve">ктическое погружение в цифровую инклюзивную среду обучения, когда 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5856EA">
        <w:rPr>
          <w:rFonts w:ascii="Times New Roman" w:hAnsi="Times New Roman" w:cs="Times New Roman"/>
          <w:sz w:val="24"/>
          <w:szCs w:val="24"/>
        </w:rPr>
        <w:t>проектируется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742BD1" w:rsidRPr="005856EA">
        <w:rPr>
          <w:rFonts w:ascii="Times New Roman" w:hAnsi="Times New Roman" w:cs="Times New Roman"/>
          <w:sz w:val="24"/>
          <w:szCs w:val="24"/>
        </w:rPr>
        <w:t>элек</w:t>
      </w:r>
      <w:r w:rsidRPr="005856EA">
        <w:rPr>
          <w:rFonts w:ascii="Times New Roman" w:hAnsi="Times New Roman" w:cs="Times New Roman"/>
          <w:sz w:val="24"/>
          <w:szCs w:val="24"/>
        </w:rPr>
        <w:t>тронных ресурсов</w:t>
      </w:r>
      <w:r w:rsidR="00742BD1" w:rsidRPr="005856EA">
        <w:rPr>
          <w:rFonts w:ascii="Times New Roman" w:hAnsi="Times New Roman" w:cs="Times New Roman"/>
          <w:sz w:val="24"/>
          <w:szCs w:val="24"/>
        </w:rPr>
        <w:t>, к которым относятся: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BD1" w:rsidRPr="005856EA" w:rsidRDefault="00742BD1" w:rsidP="00582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– электронная информационно</w:t>
      </w:r>
      <w:r w:rsidR="00582EB3" w:rsidRPr="005856EA">
        <w:rPr>
          <w:rFonts w:ascii="Times New Roman" w:hAnsi="Times New Roman" w:cs="Times New Roman"/>
          <w:sz w:val="24"/>
          <w:szCs w:val="24"/>
        </w:rPr>
        <w:t>-образовательная среда</w:t>
      </w:r>
      <w:r w:rsidRPr="005856EA">
        <w:rPr>
          <w:rFonts w:ascii="Times New Roman" w:hAnsi="Times New Roman" w:cs="Times New Roman"/>
          <w:sz w:val="24"/>
          <w:szCs w:val="24"/>
        </w:rPr>
        <w:t>;</w:t>
      </w:r>
    </w:p>
    <w:p w:rsidR="00742BD1" w:rsidRPr="005856EA" w:rsidRDefault="00582EB3" w:rsidP="00582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– электронные образовательные </w:t>
      </w:r>
      <w:r w:rsidR="00742BD1" w:rsidRPr="005856EA">
        <w:rPr>
          <w:rFonts w:ascii="Times New Roman" w:hAnsi="Times New Roman" w:cs="Times New Roman"/>
          <w:sz w:val="24"/>
          <w:szCs w:val="24"/>
        </w:rPr>
        <w:t>п</w:t>
      </w:r>
      <w:r w:rsidRPr="005856EA">
        <w:rPr>
          <w:rFonts w:ascii="Times New Roman" w:hAnsi="Times New Roman" w:cs="Times New Roman"/>
          <w:sz w:val="24"/>
          <w:szCs w:val="24"/>
        </w:rPr>
        <w:t xml:space="preserve">латформы, например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Stepik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, </w:t>
      </w:r>
      <w:r w:rsidR="0049205F" w:rsidRPr="005856EA">
        <w:rPr>
          <w:rFonts w:ascii="Times New Roman" w:hAnsi="Times New Roman" w:cs="Times New Roman"/>
          <w:sz w:val="24"/>
          <w:szCs w:val="24"/>
        </w:rPr>
        <w:t>Открытое образование</w:t>
      </w:r>
      <w:r w:rsidR="00742BD1" w:rsidRPr="005856EA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742BD1" w:rsidRPr="005856EA" w:rsidRDefault="00742BD1" w:rsidP="00492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– электронные библиотечно-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справочные системы </w:t>
      </w:r>
      <w:proofErr w:type="spellStart"/>
      <w:r w:rsidR="0049205F" w:rsidRPr="005856EA">
        <w:rPr>
          <w:rFonts w:ascii="Times New Roman" w:hAnsi="Times New Roman" w:cs="Times New Roman"/>
          <w:sz w:val="24"/>
          <w:szCs w:val="24"/>
        </w:rPr>
        <w:t>IPRbooks</w:t>
      </w:r>
      <w:proofErr w:type="spellEnd"/>
      <w:r w:rsidR="0049205F" w:rsidRPr="005856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205F" w:rsidRPr="005856EA">
        <w:rPr>
          <w:rFonts w:ascii="Times New Roman" w:hAnsi="Times New Roman" w:cs="Times New Roman"/>
          <w:sz w:val="24"/>
          <w:szCs w:val="24"/>
        </w:rPr>
        <w:t>eLIBRARY</w:t>
      </w:r>
      <w:proofErr w:type="spellEnd"/>
      <w:r w:rsidR="0049205F" w:rsidRPr="005856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205F" w:rsidRPr="005856EA">
        <w:rPr>
          <w:rFonts w:ascii="Times New Roman" w:hAnsi="Times New Roman" w:cs="Times New Roman"/>
          <w:sz w:val="24"/>
          <w:szCs w:val="24"/>
        </w:rPr>
        <w:t>КиберЛенинка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>;</w:t>
      </w:r>
    </w:p>
    <w:p w:rsidR="00742BD1" w:rsidRPr="005856EA" w:rsidRDefault="0049205F" w:rsidP="00492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– массовые открытые онлайн-курсы</w:t>
      </w:r>
      <w:r w:rsidR="00742BD1" w:rsidRPr="005856EA">
        <w:rPr>
          <w:rFonts w:ascii="Times New Roman" w:hAnsi="Times New Roman" w:cs="Times New Roman"/>
          <w:sz w:val="24"/>
          <w:szCs w:val="24"/>
        </w:rPr>
        <w:t>;</w:t>
      </w:r>
    </w:p>
    <w:p w:rsidR="00742BD1" w:rsidRPr="005856EA" w:rsidRDefault="00742BD1" w:rsidP="00492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– специализированные компьютерные программы, обеспе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чивающие возможности реализации </w:t>
      </w:r>
      <w:r w:rsidRPr="005856EA">
        <w:rPr>
          <w:rFonts w:ascii="Times New Roman" w:hAnsi="Times New Roman" w:cs="Times New Roman"/>
          <w:sz w:val="24"/>
          <w:szCs w:val="24"/>
        </w:rPr>
        <w:t>видео-конференц-связи (</w:t>
      </w:r>
      <w:r w:rsidRPr="005856EA">
        <w:rPr>
          <w:rFonts w:ascii="Times New Roman" w:hAnsi="Times New Roman" w:cs="Times New Roman"/>
          <w:sz w:val="24"/>
          <w:szCs w:val="24"/>
          <w:lang w:val="en-US"/>
        </w:rPr>
        <w:t>Big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  <w:lang w:val="en-US"/>
        </w:rPr>
        <w:t>Blue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  <w:lang w:val="en-US"/>
        </w:rPr>
        <w:t>Button</w:t>
      </w:r>
      <w:r w:rsidRPr="005856EA">
        <w:rPr>
          <w:rFonts w:ascii="Times New Roman" w:hAnsi="Times New Roman" w:cs="Times New Roman"/>
          <w:sz w:val="24"/>
          <w:szCs w:val="24"/>
        </w:rPr>
        <w:t xml:space="preserve"> (</w:t>
      </w:r>
      <w:r w:rsidRPr="005856EA">
        <w:rPr>
          <w:rFonts w:ascii="Times New Roman" w:hAnsi="Times New Roman" w:cs="Times New Roman"/>
          <w:sz w:val="24"/>
          <w:szCs w:val="24"/>
          <w:lang w:val="en-US"/>
        </w:rPr>
        <w:t>BBB</w:t>
      </w:r>
      <w:r w:rsidRPr="005856EA">
        <w:rPr>
          <w:rFonts w:ascii="Times New Roman" w:hAnsi="Times New Roman" w:cs="Times New Roman"/>
          <w:sz w:val="24"/>
          <w:szCs w:val="24"/>
        </w:rPr>
        <w:t xml:space="preserve">), </w:t>
      </w:r>
      <w:r w:rsidRPr="005856EA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  <w:lang w:val="en-US"/>
        </w:rPr>
        <w:t>Teams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205F" w:rsidRPr="005856EA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49205F" w:rsidRPr="005856EA">
        <w:rPr>
          <w:rFonts w:ascii="Times New Roman" w:hAnsi="Times New Roman" w:cs="Times New Roman"/>
          <w:sz w:val="24"/>
          <w:szCs w:val="24"/>
        </w:rPr>
        <w:t>, Макс</w:t>
      </w:r>
      <w:r w:rsidRPr="005856EA">
        <w:rPr>
          <w:rFonts w:ascii="Times New Roman" w:hAnsi="Times New Roman" w:cs="Times New Roman"/>
          <w:sz w:val="24"/>
          <w:szCs w:val="24"/>
        </w:rPr>
        <w:t xml:space="preserve"> и др.), а также процессы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файлообмена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 и коммуникации посредством «вшитых»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 чатов</w:t>
      </w:r>
      <w:r w:rsidRPr="005856EA">
        <w:rPr>
          <w:rFonts w:ascii="Times New Roman" w:hAnsi="Times New Roman" w:cs="Times New Roman"/>
          <w:sz w:val="24"/>
          <w:szCs w:val="24"/>
        </w:rPr>
        <w:t>.</w:t>
      </w:r>
    </w:p>
    <w:p w:rsidR="00742BD1" w:rsidRPr="005856EA" w:rsidRDefault="00742BD1" w:rsidP="00C36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Процессы поступления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 и обучения детей </w:t>
      </w:r>
      <w:r w:rsidRPr="005856EA">
        <w:rPr>
          <w:rFonts w:ascii="Times New Roman" w:hAnsi="Times New Roman" w:cs="Times New Roman"/>
          <w:sz w:val="24"/>
          <w:szCs w:val="24"/>
        </w:rPr>
        <w:t xml:space="preserve"> обязательно сопровождаются циф</w:t>
      </w:r>
      <w:r w:rsidR="0049205F" w:rsidRPr="005856EA">
        <w:rPr>
          <w:rFonts w:ascii="Times New Roman" w:hAnsi="Times New Roman" w:cs="Times New Roman"/>
          <w:sz w:val="24"/>
          <w:szCs w:val="24"/>
        </w:rPr>
        <w:t>ровыми и сетевыми технологиями</w:t>
      </w:r>
      <w:proofErr w:type="gramStart"/>
      <w:r w:rsidR="0049205F" w:rsidRPr="005856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9205F" w:rsidRPr="005856EA">
        <w:rPr>
          <w:rFonts w:ascii="Times New Roman" w:hAnsi="Times New Roman" w:cs="Times New Roman"/>
          <w:sz w:val="24"/>
          <w:szCs w:val="24"/>
        </w:rPr>
        <w:t xml:space="preserve"> Например, электронная сгенерированная информационно-образовательная среда, включающая </w:t>
      </w:r>
      <w:r w:rsidRPr="005856EA">
        <w:rPr>
          <w:rFonts w:ascii="Times New Roman" w:hAnsi="Times New Roman" w:cs="Times New Roman"/>
          <w:sz w:val="24"/>
          <w:szCs w:val="24"/>
        </w:rPr>
        <w:t>официальный сайт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5856EA">
        <w:rPr>
          <w:rFonts w:ascii="Times New Roman" w:hAnsi="Times New Roman" w:cs="Times New Roman"/>
          <w:sz w:val="24"/>
          <w:szCs w:val="24"/>
        </w:rPr>
        <w:t xml:space="preserve">, а </w:t>
      </w:r>
      <w:r w:rsidR="0049205F" w:rsidRPr="005856EA">
        <w:rPr>
          <w:rFonts w:ascii="Times New Roman" w:hAnsi="Times New Roman" w:cs="Times New Roman"/>
          <w:sz w:val="24"/>
          <w:szCs w:val="24"/>
        </w:rPr>
        <w:t>также социальные сети и платформы</w:t>
      </w:r>
      <w:r w:rsidRPr="005856E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9205F" w:rsidRPr="005856EA">
        <w:rPr>
          <w:rFonts w:ascii="Times New Roman" w:hAnsi="Times New Roman" w:cs="Times New Roman"/>
          <w:sz w:val="24"/>
          <w:szCs w:val="24"/>
        </w:rPr>
        <w:t>Для обучающихся</w:t>
      </w:r>
      <w:r w:rsidRPr="005856EA">
        <w:rPr>
          <w:rFonts w:ascii="Times New Roman" w:hAnsi="Times New Roman" w:cs="Times New Roman"/>
          <w:sz w:val="24"/>
          <w:szCs w:val="24"/>
        </w:rPr>
        <w:t xml:space="preserve"> с ОВЗ и инвалидностью предусмотрены специальные во</w:t>
      </w:r>
      <w:r w:rsidR="0049205F" w:rsidRPr="005856EA">
        <w:rPr>
          <w:rFonts w:ascii="Times New Roman" w:hAnsi="Times New Roman" w:cs="Times New Roman"/>
          <w:sz w:val="24"/>
          <w:szCs w:val="24"/>
        </w:rPr>
        <w:t>зможности при посещении сайтов - функция</w:t>
      </w:r>
      <w:r w:rsidRPr="005856EA">
        <w:rPr>
          <w:rFonts w:ascii="Times New Roman" w:hAnsi="Times New Roman" w:cs="Times New Roman"/>
          <w:sz w:val="24"/>
          <w:szCs w:val="24"/>
        </w:rPr>
        <w:t xml:space="preserve"> «версия для слабовидящих», 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доступность и навига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ция «Инклюзивный виртуальный тур» </w:t>
      </w:r>
      <w:r w:rsidRPr="005856E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видеопаспорта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 доступности, фото), материально-техническое оснащение, в том числе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ассистивные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 xml:space="preserve"> технологии, специальные рабочие места, «горячая 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линия», деятельность Ресурсного </w:t>
      </w:r>
      <w:r w:rsidRPr="005856EA">
        <w:rPr>
          <w:rFonts w:ascii="Times New Roman" w:hAnsi="Times New Roman" w:cs="Times New Roman"/>
          <w:sz w:val="24"/>
          <w:szCs w:val="24"/>
        </w:rPr>
        <w:t>у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чебно-методического центра </w:t>
      </w:r>
      <w:r w:rsidRPr="005856EA">
        <w:rPr>
          <w:rFonts w:ascii="Times New Roman" w:hAnsi="Times New Roman" w:cs="Times New Roman"/>
          <w:sz w:val="24"/>
          <w:szCs w:val="24"/>
        </w:rPr>
        <w:t>по обучению инвалидов и лиц с ограниченными</w:t>
      </w:r>
      <w:r w:rsidR="0049205F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возможностями здоровья.</w:t>
      </w:r>
      <w:proofErr w:type="gramEnd"/>
    </w:p>
    <w:p w:rsidR="00742BD1" w:rsidRPr="005856EA" w:rsidRDefault="00742BD1" w:rsidP="00C36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56EA">
        <w:rPr>
          <w:rFonts w:ascii="Times New Roman" w:hAnsi="Times New Roman" w:cs="Times New Roman"/>
          <w:sz w:val="24"/>
          <w:szCs w:val="24"/>
        </w:rPr>
        <w:t>Немаловажным здесь является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наличие постоянного удаленного </w:t>
      </w:r>
      <w:r w:rsidRPr="005856EA">
        <w:rPr>
          <w:rFonts w:ascii="Times New Roman" w:hAnsi="Times New Roman" w:cs="Times New Roman"/>
          <w:sz w:val="24"/>
          <w:szCs w:val="24"/>
        </w:rPr>
        <w:t>доступа обучающихся к акт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уальным методическим материалам по каждой дисциплине, в том </w:t>
      </w:r>
      <w:r w:rsidRPr="005856EA">
        <w:rPr>
          <w:rFonts w:ascii="Times New Roman" w:hAnsi="Times New Roman" w:cs="Times New Roman"/>
          <w:sz w:val="24"/>
          <w:szCs w:val="24"/>
        </w:rPr>
        <w:t>числе для лиц с ОВЗ и инвалидностью: для маломобильной категории обучающихся удобен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 xml:space="preserve">непосредственно формат удаленного доступа; для лиц с нарушениями зрения и </w:t>
      </w:r>
      <w:r w:rsidRPr="005856EA">
        <w:rPr>
          <w:rFonts w:ascii="Times New Roman" w:hAnsi="Times New Roman" w:cs="Times New Roman"/>
          <w:sz w:val="24"/>
          <w:szCs w:val="24"/>
        </w:rPr>
        <w:lastRenderedPageBreak/>
        <w:t>слуха преду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смотрены адаптированные варианты печатных материалов, например </w:t>
      </w:r>
      <w:r w:rsidRPr="005856EA">
        <w:rPr>
          <w:rFonts w:ascii="Times New Roman" w:hAnsi="Times New Roman" w:cs="Times New Roman"/>
          <w:sz w:val="24"/>
          <w:szCs w:val="24"/>
        </w:rPr>
        <w:t>видео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 xml:space="preserve">лекции с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субтитрированием</w:t>
      </w:r>
      <w:proofErr w:type="spellEnd"/>
      <w:r w:rsidRPr="005856EA">
        <w:rPr>
          <w:rFonts w:ascii="Times New Roman" w:hAnsi="Times New Roman" w:cs="Times New Roman"/>
          <w:sz w:val="24"/>
          <w:szCs w:val="24"/>
        </w:rPr>
        <w:t>, аудио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 xml:space="preserve">учебники, </w:t>
      </w:r>
      <w:r w:rsidR="00C36AE1" w:rsidRPr="005856EA">
        <w:rPr>
          <w:rFonts w:ascii="Times New Roman" w:hAnsi="Times New Roman" w:cs="Times New Roman"/>
          <w:sz w:val="24"/>
          <w:szCs w:val="24"/>
        </w:rPr>
        <w:t>мультимедиа презентации и пр</w:t>
      </w:r>
      <w:r w:rsidRPr="005856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56EA">
        <w:rPr>
          <w:rFonts w:ascii="Times New Roman" w:hAnsi="Times New Roman" w:cs="Times New Roman"/>
          <w:sz w:val="24"/>
          <w:szCs w:val="24"/>
        </w:rPr>
        <w:t xml:space="preserve"> В совокупности с программами экранного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доступа (синтезаторы речи, программы увеличения и кон</w:t>
      </w:r>
      <w:r w:rsidR="00C36AE1" w:rsidRPr="005856EA">
        <w:rPr>
          <w:rFonts w:ascii="Times New Roman" w:hAnsi="Times New Roman" w:cs="Times New Roman"/>
          <w:sz w:val="24"/>
          <w:szCs w:val="24"/>
        </w:rPr>
        <w:t>т</w:t>
      </w:r>
      <w:r w:rsidRPr="005856EA">
        <w:rPr>
          <w:rFonts w:ascii="Times New Roman" w:hAnsi="Times New Roman" w:cs="Times New Roman"/>
          <w:sz w:val="24"/>
          <w:szCs w:val="24"/>
        </w:rPr>
        <w:t>растирования текста и пр.) решается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вопрос доступности учебно</w:t>
      </w:r>
      <w:r w:rsidR="00C36AE1" w:rsidRPr="005856EA">
        <w:rPr>
          <w:rFonts w:ascii="Times New Roman" w:hAnsi="Times New Roman" w:cs="Times New Roman"/>
          <w:sz w:val="24"/>
          <w:szCs w:val="24"/>
        </w:rPr>
        <w:t>-</w:t>
      </w:r>
      <w:r w:rsidRPr="005856EA">
        <w:rPr>
          <w:rFonts w:ascii="Times New Roman" w:hAnsi="Times New Roman" w:cs="Times New Roman"/>
          <w:sz w:val="24"/>
          <w:szCs w:val="24"/>
        </w:rPr>
        <w:t>методических материалов вне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зависимости от возможностей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 xml:space="preserve">восприятия </w:t>
      </w:r>
      <w:r w:rsidR="00C36AE1" w:rsidRPr="005856EA">
        <w:rPr>
          <w:rFonts w:ascii="Times New Roman" w:hAnsi="Times New Roman" w:cs="Times New Roman"/>
          <w:sz w:val="24"/>
          <w:szCs w:val="24"/>
        </w:rPr>
        <w:t>обучающихся. Д</w:t>
      </w:r>
      <w:r w:rsidRPr="005856EA">
        <w:rPr>
          <w:rFonts w:ascii="Times New Roman" w:hAnsi="Times New Roman" w:cs="Times New Roman"/>
          <w:sz w:val="24"/>
          <w:szCs w:val="24"/>
        </w:rPr>
        <w:t>ополнительно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должна проводи</w:t>
      </w:r>
      <w:r w:rsidRPr="005856EA">
        <w:rPr>
          <w:rFonts w:ascii="Times New Roman" w:hAnsi="Times New Roman" w:cs="Times New Roman"/>
          <w:sz w:val="24"/>
          <w:szCs w:val="24"/>
        </w:rPr>
        <w:t>т</w:t>
      </w:r>
      <w:r w:rsidR="00C36AE1" w:rsidRPr="005856EA">
        <w:rPr>
          <w:rFonts w:ascii="Times New Roman" w:hAnsi="Times New Roman" w:cs="Times New Roman"/>
          <w:sz w:val="24"/>
          <w:szCs w:val="24"/>
        </w:rPr>
        <w:t>ь</w:t>
      </w:r>
      <w:r w:rsidRPr="005856EA">
        <w:rPr>
          <w:rFonts w:ascii="Times New Roman" w:hAnsi="Times New Roman" w:cs="Times New Roman"/>
          <w:sz w:val="24"/>
          <w:szCs w:val="24"/>
        </w:rPr>
        <w:t xml:space="preserve">ся работа по развитию системы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тифлокомментирования</w:t>
      </w:r>
      <w:proofErr w:type="spellEnd"/>
    </w:p>
    <w:p w:rsidR="00742BD1" w:rsidRPr="005856EA" w:rsidRDefault="00742BD1" w:rsidP="00C36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>визуальных объектов, что по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зволит совершенствовать систему </w:t>
      </w:r>
      <w:r w:rsidRPr="005856EA">
        <w:rPr>
          <w:rFonts w:ascii="Times New Roman" w:hAnsi="Times New Roman" w:cs="Times New Roman"/>
          <w:sz w:val="24"/>
          <w:szCs w:val="24"/>
        </w:rPr>
        <w:t xml:space="preserve">подачи материалов для лиц 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с нарушениями зрения. В связи с </w:t>
      </w:r>
      <w:r w:rsidRPr="005856EA">
        <w:rPr>
          <w:rFonts w:ascii="Times New Roman" w:hAnsi="Times New Roman" w:cs="Times New Roman"/>
          <w:sz w:val="24"/>
          <w:szCs w:val="24"/>
        </w:rPr>
        <w:t>этим следует подчеркнуть, что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Pr="005856EA">
        <w:rPr>
          <w:rFonts w:ascii="Times New Roman" w:hAnsi="Times New Roman" w:cs="Times New Roman"/>
          <w:sz w:val="24"/>
          <w:szCs w:val="24"/>
        </w:rPr>
        <w:t>указанные форматы предоставления материалов отвечают требованиям международного ста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ндарта доступности </w:t>
      </w:r>
      <w:proofErr w:type="spellStart"/>
      <w:r w:rsidR="00C36AE1" w:rsidRPr="005856EA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C36AE1" w:rsidRPr="005856EA">
        <w:rPr>
          <w:rFonts w:ascii="Times New Roman" w:hAnsi="Times New Roman" w:cs="Times New Roman"/>
          <w:sz w:val="24"/>
          <w:szCs w:val="24"/>
        </w:rPr>
        <w:t>-контента (</w:t>
      </w:r>
      <w:proofErr w:type="spellStart"/>
      <w:r w:rsidR="00C36AE1" w:rsidRPr="005856EA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C36AE1" w:rsidRPr="00585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AE1" w:rsidRPr="005856EA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="00C36AE1" w:rsidRPr="00585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AE1" w:rsidRPr="005856EA">
        <w:rPr>
          <w:rFonts w:ascii="Times New Roman" w:hAnsi="Times New Roman" w:cs="Times New Roman"/>
          <w:sz w:val="24"/>
          <w:szCs w:val="24"/>
        </w:rPr>
        <w:t>Accessibility</w:t>
      </w:r>
      <w:proofErr w:type="spellEnd"/>
      <w:r w:rsidR="00C36AE1" w:rsidRPr="005856EA">
        <w:rPr>
          <w:rFonts w:ascii="Times New Roman" w:hAnsi="Times New Roman" w:cs="Times New Roman"/>
          <w:sz w:val="24"/>
          <w:szCs w:val="24"/>
        </w:rPr>
        <w:t xml:space="preserve"> - WCAG)</w:t>
      </w:r>
      <w:r w:rsidRPr="005856EA">
        <w:rPr>
          <w:rFonts w:ascii="Times New Roman" w:hAnsi="Times New Roman" w:cs="Times New Roman"/>
          <w:sz w:val="24"/>
          <w:szCs w:val="24"/>
        </w:rPr>
        <w:t>.</w:t>
      </w:r>
      <w:r w:rsidRPr="005856EA">
        <w:rPr>
          <w:rFonts w:ascii="Times New Roman" w:hAnsi="Times New Roman" w:cs="Times New Roman"/>
          <w:sz w:val="24"/>
          <w:szCs w:val="24"/>
        </w:rPr>
        <w:t xml:space="preserve"> 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Такой системный подход позволит обучающимся с ОВЗ и инвалидностью беспрепятственно </w:t>
      </w:r>
      <w:r w:rsidRPr="005856EA">
        <w:rPr>
          <w:rFonts w:ascii="Times New Roman" w:hAnsi="Times New Roman" w:cs="Times New Roman"/>
          <w:sz w:val="24"/>
          <w:szCs w:val="24"/>
        </w:rPr>
        <w:t>осуще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ствлять процесс работы с информацией, а педагогам </w:t>
      </w:r>
      <w:proofErr w:type="gramStart"/>
      <w:r w:rsidR="00C36AE1" w:rsidRPr="005856EA">
        <w:rPr>
          <w:rFonts w:ascii="Times New Roman" w:hAnsi="Times New Roman" w:cs="Times New Roman"/>
          <w:sz w:val="24"/>
          <w:szCs w:val="24"/>
        </w:rPr>
        <w:t>-</w:t>
      </w:r>
      <w:r w:rsidRPr="005856EA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5856EA">
        <w:rPr>
          <w:rFonts w:ascii="Times New Roman" w:hAnsi="Times New Roman" w:cs="Times New Roman"/>
          <w:sz w:val="24"/>
          <w:szCs w:val="24"/>
        </w:rPr>
        <w:t xml:space="preserve">ффективно и «прозрачно» </w:t>
      </w:r>
      <w:proofErr w:type="spellStart"/>
      <w:r w:rsidRPr="005856EA">
        <w:rPr>
          <w:rFonts w:ascii="Times New Roman" w:hAnsi="Times New Roman" w:cs="Times New Roman"/>
          <w:sz w:val="24"/>
          <w:szCs w:val="24"/>
        </w:rPr>
        <w:t>м</w:t>
      </w:r>
      <w:r w:rsidR="00C36AE1" w:rsidRPr="005856EA">
        <w:rPr>
          <w:rFonts w:ascii="Times New Roman" w:hAnsi="Times New Roman" w:cs="Times New Roman"/>
          <w:sz w:val="24"/>
          <w:szCs w:val="24"/>
        </w:rPr>
        <w:t>одерировать</w:t>
      </w:r>
      <w:proofErr w:type="spellEnd"/>
      <w:r w:rsidR="00C36AE1" w:rsidRPr="005856EA">
        <w:rPr>
          <w:rFonts w:ascii="Times New Roman" w:hAnsi="Times New Roman" w:cs="Times New Roman"/>
          <w:sz w:val="24"/>
          <w:szCs w:val="24"/>
        </w:rPr>
        <w:t xml:space="preserve"> и контролировать их </w:t>
      </w:r>
      <w:r w:rsidRPr="005856EA">
        <w:rPr>
          <w:rFonts w:ascii="Times New Roman" w:hAnsi="Times New Roman" w:cs="Times New Roman"/>
          <w:sz w:val="24"/>
          <w:szCs w:val="24"/>
        </w:rPr>
        <w:t>обучение.</w:t>
      </w:r>
    </w:p>
    <w:p w:rsidR="00742BD1" w:rsidRPr="005856EA" w:rsidRDefault="00742BD1" w:rsidP="00C36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6EA">
        <w:rPr>
          <w:rFonts w:ascii="Times New Roman" w:hAnsi="Times New Roman" w:cs="Times New Roman"/>
          <w:sz w:val="24"/>
          <w:szCs w:val="24"/>
        </w:rPr>
        <w:t xml:space="preserve">Следует отметить, что применение в инклюзивном образовательном процессе специализированного оборудования и программного обеспечения, цифровых и сетевых ресурсов и 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платформ способно удовлетворить </w:t>
      </w:r>
      <w:r w:rsidRPr="005856EA">
        <w:rPr>
          <w:rFonts w:ascii="Times New Roman" w:hAnsi="Times New Roman" w:cs="Times New Roman"/>
          <w:sz w:val="24"/>
          <w:szCs w:val="24"/>
        </w:rPr>
        <w:t>особые образовательные потребности обучающихся с ОВЗ и инвалидностью разных нозологий,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однако не только для детей, </w:t>
      </w:r>
      <w:r w:rsidRPr="005856EA">
        <w:rPr>
          <w:rFonts w:ascii="Times New Roman" w:hAnsi="Times New Roman" w:cs="Times New Roman"/>
          <w:sz w:val="24"/>
          <w:szCs w:val="24"/>
        </w:rPr>
        <w:t>но и для педагогов реализация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 инклюзивной образовательной среды </w:t>
      </w:r>
      <w:r w:rsidRPr="005856EA">
        <w:rPr>
          <w:rFonts w:ascii="Times New Roman" w:hAnsi="Times New Roman" w:cs="Times New Roman"/>
          <w:sz w:val="24"/>
          <w:szCs w:val="24"/>
        </w:rPr>
        <w:t>подразумевает овладение дополнительными цифровым</w:t>
      </w:r>
      <w:r w:rsidR="00C36AE1" w:rsidRPr="005856EA">
        <w:rPr>
          <w:rFonts w:ascii="Times New Roman" w:hAnsi="Times New Roman" w:cs="Times New Roman"/>
          <w:sz w:val="24"/>
          <w:szCs w:val="24"/>
        </w:rPr>
        <w:t xml:space="preserve">и компетенциями. </w:t>
      </w:r>
    </w:p>
    <w:sectPr w:rsidR="00742BD1" w:rsidRPr="00585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0616"/>
    <w:multiLevelType w:val="hybridMultilevel"/>
    <w:tmpl w:val="AD82FBFC"/>
    <w:lvl w:ilvl="0" w:tplc="880835A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  <w:szCs w:val="18"/>
      </w:rPr>
    </w:lvl>
    <w:lvl w:ilvl="1" w:tplc="B50CFC92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6E0B54"/>
    <w:multiLevelType w:val="hybridMultilevel"/>
    <w:tmpl w:val="DA3246F4"/>
    <w:lvl w:ilvl="0" w:tplc="968E2B4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09643D6"/>
    <w:multiLevelType w:val="multilevel"/>
    <w:tmpl w:val="49CE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D90925"/>
    <w:multiLevelType w:val="hybridMultilevel"/>
    <w:tmpl w:val="69240622"/>
    <w:lvl w:ilvl="0" w:tplc="987416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DC"/>
    <w:rsid w:val="00014D73"/>
    <w:rsid w:val="00070C0E"/>
    <w:rsid w:val="00117ED0"/>
    <w:rsid w:val="003652C4"/>
    <w:rsid w:val="0049205F"/>
    <w:rsid w:val="00582EB3"/>
    <w:rsid w:val="005856EA"/>
    <w:rsid w:val="00742BD1"/>
    <w:rsid w:val="0087795C"/>
    <w:rsid w:val="00C36AE1"/>
    <w:rsid w:val="00CA3249"/>
    <w:rsid w:val="00E303DC"/>
    <w:rsid w:val="00F10E30"/>
    <w:rsid w:val="00FC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E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7E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E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7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2507</Words>
  <Characters>14293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Пескишева</dc:creator>
  <cp:keywords/>
  <dc:description/>
  <cp:lastModifiedBy>Татьяна Пескишева</cp:lastModifiedBy>
  <cp:revision>4</cp:revision>
  <dcterms:created xsi:type="dcterms:W3CDTF">2026-08-24T07:43:00Z</dcterms:created>
  <dcterms:modified xsi:type="dcterms:W3CDTF">2026-08-24T10:44:00Z</dcterms:modified>
</cp:coreProperties>
</file>